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BDD" w:rsidRDefault="004E5BDD" w:rsidP="004E5BDD">
      <w:pPr>
        <w:jc w:val="center"/>
        <w:rPr>
          <w:sz w:val="52"/>
          <w:szCs w:val="52"/>
        </w:rPr>
      </w:pPr>
    </w:p>
    <w:p w:rsidR="004E5BDD" w:rsidRDefault="004E5BDD" w:rsidP="004E5BDD">
      <w:pPr>
        <w:jc w:val="center"/>
        <w:rPr>
          <w:sz w:val="52"/>
          <w:szCs w:val="52"/>
        </w:rPr>
      </w:pPr>
    </w:p>
    <w:p w:rsidR="004E5BDD" w:rsidRDefault="004E5BDD" w:rsidP="004E5BDD">
      <w:pPr>
        <w:jc w:val="center"/>
        <w:rPr>
          <w:sz w:val="52"/>
          <w:szCs w:val="52"/>
        </w:rPr>
      </w:pPr>
    </w:p>
    <w:p w:rsidR="004E5BDD" w:rsidRDefault="004E5BDD" w:rsidP="004E5BDD">
      <w:pPr>
        <w:jc w:val="center"/>
        <w:rPr>
          <w:sz w:val="52"/>
          <w:szCs w:val="52"/>
        </w:rPr>
      </w:pPr>
    </w:p>
    <w:p w:rsidR="004E5BDD" w:rsidRDefault="004E5BDD" w:rsidP="004E5BDD">
      <w:pPr>
        <w:jc w:val="center"/>
        <w:rPr>
          <w:sz w:val="52"/>
          <w:szCs w:val="52"/>
        </w:rPr>
      </w:pPr>
    </w:p>
    <w:p w:rsidR="003A31CF" w:rsidRDefault="002220D4" w:rsidP="004E5BDD">
      <w:pPr>
        <w:jc w:val="center"/>
        <w:rPr>
          <w:sz w:val="48"/>
          <w:szCs w:val="48"/>
          <w:u w:val="single"/>
        </w:rPr>
      </w:pPr>
      <w:r w:rsidRPr="003A31CF">
        <w:rPr>
          <w:sz w:val="48"/>
          <w:szCs w:val="48"/>
          <w:u w:val="single"/>
        </w:rPr>
        <w:t>Appendix</w:t>
      </w:r>
      <w:r w:rsidR="003A31CF">
        <w:rPr>
          <w:sz w:val="48"/>
          <w:szCs w:val="48"/>
          <w:u w:val="single"/>
        </w:rPr>
        <w:t xml:space="preserve"> O&amp;M/CAM</w:t>
      </w:r>
      <w:r w:rsidR="00E77693">
        <w:rPr>
          <w:sz w:val="48"/>
          <w:szCs w:val="48"/>
          <w:u w:val="single"/>
        </w:rPr>
        <w:t xml:space="preserve"> Plan</w:t>
      </w:r>
      <w:r w:rsidRPr="003A31CF">
        <w:rPr>
          <w:sz w:val="48"/>
          <w:szCs w:val="48"/>
          <w:u w:val="single"/>
        </w:rPr>
        <w:t xml:space="preserve"> </w:t>
      </w:r>
    </w:p>
    <w:p w:rsidR="00E77693" w:rsidRPr="003A31CF" w:rsidRDefault="00E77693" w:rsidP="004E5BDD">
      <w:pPr>
        <w:jc w:val="center"/>
        <w:rPr>
          <w:sz w:val="48"/>
          <w:szCs w:val="48"/>
          <w:u w:val="single"/>
        </w:rPr>
      </w:pPr>
    </w:p>
    <w:p w:rsidR="003A31CF" w:rsidRPr="00E77693" w:rsidRDefault="003A31CF" w:rsidP="004E5BDD">
      <w:pPr>
        <w:jc w:val="center"/>
        <w:rPr>
          <w:i/>
          <w:sz w:val="40"/>
          <w:szCs w:val="40"/>
        </w:rPr>
      </w:pPr>
      <w:r w:rsidRPr="00E77693">
        <w:rPr>
          <w:i/>
          <w:sz w:val="40"/>
          <w:szCs w:val="40"/>
        </w:rPr>
        <w:t>Operation and Maintenance (O&amp;M) /                 Compliance Assurance Monitoring (CAM) Plan</w:t>
      </w:r>
    </w:p>
    <w:p w:rsidR="004E5BDD" w:rsidRDefault="004E5BDD" w:rsidP="004E5BDD">
      <w:pPr>
        <w:jc w:val="center"/>
        <w:rPr>
          <w:sz w:val="40"/>
          <w:szCs w:val="40"/>
        </w:rPr>
      </w:pPr>
    </w:p>
    <w:p w:rsidR="004E5BDD" w:rsidRDefault="004E5BDD" w:rsidP="004E5BDD">
      <w:pPr>
        <w:jc w:val="center"/>
        <w:rPr>
          <w:sz w:val="40"/>
          <w:szCs w:val="40"/>
        </w:rPr>
      </w:pPr>
      <w:r w:rsidRPr="004E5BDD">
        <w:rPr>
          <w:sz w:val="40"/>
          <w:szCs w:val="40"/>
        </w:rPr>
        <w:t>Florida Rock Industr</w:t>
      </w:r>
      <w:r w:rsidR="00E77693">
        <w:rPr>
          <w:sz w:val="40"/>
          <w:szCs w:val="40"/>
        </w:rPr>
        <w:t>ies, Inc.</w:t>
      </w:r>
    </w:p>
    <w:p w:rsidR="004C69C1" w:rsidRDefault="004C69C1" w:rsidP="004E5BDD">
      <w:pPr>
        <w:jc w:val="center"/>
        <w:rPr>
          <w:sz w:val="40"/>
          <w:szCs w:val="40"/>
        </w:rPr>
      </w:pPr>
    </w:p>
    <w:p w:rsidR="004C69C1" w:rsidRDefault="004C69C1" w:rsidP="004E5BDD">
      <w:pPr>
        <w:jc w:val="center"/>
        <w:rPr>
          <w:sz w:val="40"/>
          <w:szCs w:val="40"/>
        </w:rPr>
      </w:pPr>
      <w:proofErr w:type="gramStart"/>
      <w:r>
        <w:rPr>
          <w:sz w:val="40"/>
          <w:szCs w:val="40"/>
        </w:rPr>
        <w:t>2001 Maritime Blvd.</w:t>
      </w:r>
      <w:proofErr w:type="gramEnd"/>
    </w:p>
    <w:p w:rsidR="004C69C1" w:rsidRDefault="004C69C1" w:rsidP="004E5BDD">
      <w:pPr>
        <w:jc w:val="center"/>
        <w:rPr>
          <w:sz w:val="40"/>
          <w:szCs w:val="40"/>
        </w:rPr>
      </w:pPr>
    </w:p>
    <w:p w:rsidR="004C69C1" w:rsidRPr="004E5BDD" w:rsidRDefault="004C69C1" w:rsidP="004E5BDD">
      <w:pPr>
        <w:jc w:val="center"/>
        <w:rPr>
          <w:sz w:val="40"/>
          <w:szCs w:val="40"/>
        </w:rPr>
      </w:pPr>
      <w:r>
        <w:rPr>
          <w:sz w:val="40"/>
          <w:szCs w:val="40"/>
        </w:rPr>
        <w:t>Tampa, FL 33605</w:t>
      </w:r>
    </w:p>
    <w:p w:rsidR="004E5BDD" w:rsidRDefault="004E5BDD" w:rsidP="004E5BDD">
      <w:pPr>
        <w:jc w:val="center"/>
        <w:rPr>
          <w:sz w:val="40"/>
          <w:szCs w:val="40"/>
        </w:rPr>
      </w:pPr>
    </w:p>
    <w:p w:rsidR="004E5BDD" w:rsidRPr="004E5BDD" w:rsidRDefault="004E5BDD" w:rsidP="004E5BDD">
      <w:pPr>
        <w:jc w:val="center"/>
        <w:rPr>
          <w:sz w:val="40"/>
          <w:szCs w:val="40"/>
        </w:rPr>
      </w:pPr>
      <w:r w:rsidRPr="004E5BDD">
        <w:rPr>
          <w:sz w:val="40"/>
          <w:szCs w:val="40"/>
        </w:rPr>
        <w:t>Permit No</w:t>
      </w:r>
      <w:r w:rsidR="00BF783A">
        <w:rPr>
          <w:sz w:val="40"/>
          <w:szCs w:val="40"/>
        </w:rPr>
        <w:t>. 0570018-01</w:t>
      </w:r>
      <w:r w:rsidR="00560B34">
        <w:rPr>
          <w:sz w:val="40"/>
          <w:szCs w:val="40"/>
        </w:rPr>
        <w:t>9</w:t>
      </w:r>
      <w:r w:rsidR="00BF783A">
        <w:rPr>
          <w:sz w:val="40"/>
          <w:szCs w:val="40"/>
        </w:rPr>
        <w:t>-A</w:t>
      </w:r>
      <w:r w:rsidR="00560B34">
        <w:rPr>
          <w:sz w:val="40"/>
          <w:szCs w:val="40"/>
        </w:rPr>
        <w:t>C</w:t>
      </w:r>
    </w:p>
    <w:p w:rsidR="002220D4" w:rsidRDefault="002220D4">
      <w:pPr>
        <w:rPr>
          <w:b/>
          <w:u w:val="single"/>
        </w:rPr>
      </w:pPr>
      <w:r>
        <w:rPr>
          <w:b/>
          <w:u w:val="single"/>
        </w:rPr>
        <w:br w:type="page"/>
      </w:r>
    </w:p>
    <w:p w:rsidR="002B741B" w:rsidRDefault="002B741B" w:rsidP="00D04A6B">
      <w:pPr>
        <w:tabs>
          <w:tab w:val="left" w:pos="360"/>
          <w:tab w:val="left" w:pos="720"/>
          <w:tab w:val="left" w:pos="1440"/>
        </w:tabs>
        <w:rPr>
          <w:b/>
          <w:u w:val="single"/>
        </w:rPr>
      </w:pPr>
      <w:r w:rsidRPr="002B741B">
        <w:rPr>
          <w:b/>
          <w:u w:val="single"/>
        </w:rPr>
        <w:lastRenderedPageBreak/>
        <w:t>003</w:t>
      </w:r>
      <w:r w:rsidRPr="002B741B">
        <w:rPr>
          <w:b/>
          <w:u w:val="single"/>
        </w:rPr>
        <w:tab/>
        <w:t xml:space="preserve">Bulk </w:t>
      </w:r>
      <w:r w:rsidR="00B76414">
        <w:rPr>
          <w:b/>
          <w:u w:val="single"/>
        </w:rPr>
        <w:t>Fine Material</w:t>
      </w:r>
      <w:r w:rsidRPr="002B741B">
        <w:rPr>
          <w:b/>
          <w:u w:val="single"/>
        </w:rPr>
        <w:t xml:space="preserve"> Storage - </w:t>
      </w:r>
      <w:proofErr w:type="spellStart"/>
      <w:r w:rsidRPr="002B741B">
        <w:rPr>
          <w:b/>
          <w:u w:val="single"/>
        </w:rPr>
        <w:t>Packhouse</w:t>
      </w:r>
      <w:proofErr w:type="spellEnd"/>
      <w:r w:rsidRPr="002B741B">
        <w:rPr>
          <w:b/>
          <w:u w:val="single"/>
        </w:rPr>
        <w:t xml:space="preserve"> Silos</w:t>
      </w:r>
      <w:r w:rsidR="00AD07AD">
        <w:rPr>
          <w:b/>
          <w:u w:val="single"/>
        </w:rPr>
        <w:t xml:space="preserve"> 7, 8, 9, 10, 13, 14, 15</w:t>
      </w:r>
      <w:r w:rsidR="00AD07AD" w:rsidRPr="00FF02F6">
        <w:rPr>
          <w:b/>
          <w:u w:val="single"/>
        </w:rPr>
        <w:t xml:space="preserve">, </w:t>
      </w:r>
      <w:r w:rsidR="00FF02F6" w:rsidRPr="00FF02F6">
        <w:rPr>
          <w:b/>
          <w:u w:val="single"/>
        </w:rPr>
        <w:t>16</w:t>
      </w:r>
      <w:r w:rsidRPr="00FF02F6">
        <w:rPr>
          <w:b/>
          <w:u w:val="single"/>
        </w:rPr>
        <w:t xml:space="preserve"> </w:t>
      </w:r>
    </w:p>
    <w:p w:rsidR="00254B8F" w:rsidRDefault="00254B8F" w:rsidP="00D04A6B">
      <w:pPr>
        <w:tabs>
          <w:tab w:val="left" w:pos="360"/>
          <w:tab w:val="left" w:pos="720"/>
          <w:tab w:val="left" w:pos="1440"/>
        </w:tabs>
      </w:pPr>
      <w:r>
        <w:t>Operation and Maintenance Plan for Particulate Matter Control</w:t>
      </w:r>
    </w:p>
    <w:p w:rsidR="006A6EBF" w:rsidRDefault="006A6EBF" w:rsidP="00D04A6B">
      <w:pPr>
        <w:tabs>
          <w:tab w:val="left" w:pos="360"/>
          <w:tab w:val="left" w:pos="720"/>
          <w:tab w:val="left" w:pos="1440"/>
        </w:tabs>
      </w:pPr>
    </w:p>
    <w:p w:rsidR="00254B8F" w:rsidRDefault="00254B8F" w:rsidP="00D04A6B">
      <w:pPr>
        <w:tabs>
          <w:tab w:val="left" w:pos="360"/>
          <w:tab w:val="left" w:pos="720"/>
          <w:tab w:val="left" w:pos="1440"/>
        </w:tabs>
      </w:pPr>
      <w:r>
        <w:t>(a) Process Parameters:</w:t>
      </w:r>
    </w:p>
    <w:p w:rsidR="006A6EBF" w:rsidRDefault="00254B8F" w:rsidP="00B57582">
      <w:pPr>
        <w:tabs>
          <w:tab w:val="left" w:pos="360"/>
          <w:tab w:val="left" w:pos="720"/>
          <w:tab w:val="left" w:pos="1440"/>
        </w:tabs>
        <w:ind w:left="720"/>
      </w:pPr>
      <w:r>
        <w:t>(</w:t>
      </w:r>
      <w:proofErr w:type="spellStart"/>
      <w:r>
        <w:t>i</w:t>
      </w:r>
      <w:proofErr w:type="spellEnd"/>
      <w:r>
        <w:t xml:space="preserve">) </w:t>
      </w:r>
      <w:r w:rsidR="006A6EBF">
        <w:tab/>
      </w:r>
      <w:r>
        <w:t xml:space="preserve">Source Designator: </w:t>
      </w:r>
      <w:proofErr w:type="spellStart"/>
      <w:r>
        <w:t>Packhouse</w:t>
      </w:r>
      <w:proofErr w:type="spellEnd"/>
      <w:r>
        <w:t xml:space="preserve"> Silos</w:t>
      </w:r>
      <w:r w:rsidR="00AD07AD">
        <w:t xml:space="preserve"> </w:t>
      </w:r>
      <w:r w:rsidR="00AD07AD" w:rsidRPr="00AD07AD">
        <w:t>7, 8, 9, 10, 13, 14</w:t>
      </w:r>
      <w:r w:rsidR="00AD07AD" w:rsidRPr="00FF02F6">
        <w:t>, 15, 16</w:t>
      </w:r>
    </w:p>
    <w:p w:rsidR="00254B8F" w:rsidRDefault="00254B8F" w:rsidP="00B57582">
      <w:pPr>
        <w:tabs>
          <w:tab w:val="left" w:pos="360"/>
          <w:tab w:val="left" w:pos="720"/>
          <w:tab w:val="left" w:pos="1440"/>
        </w:tabs>
        <w:ind w:left="720"/>
      </w:pPr>
      <w:r>
        <w:t xml:space="preserve">(ii) </w:t>
      </w:r>
      <w:r w:rsidR="006A6EBF">
        <w:tab/>
      </w:r>
      <w:r>
        <w:t>Baghouse Manufacturer: Fuller</w:t>
      </w:r>
    </w:p>
    <w:p w:rsidR="00254B8F" w:rsidRDefault="006A6EBF" w:rsidP="00B57582">
      <w:pPr>
        <w:tabs>
          <w:tab w:val="left" w:pos="360"/>
          <w:tab w:val="left" w:pos="720"/>
          <w:tab w:val="left" w:pos="1440"/>
        </w:tabs>
        <w:ind w:left="720"/>
      </w:pPr>
      <w:r>
        <w:t>(iii)</w:t>
      </w:r>
      <w:r>
        <w:tab/>
      </w:r>
      <w:r w:rsidR="00254B8F">
        <w:t>Model Name and Number: Fuller Size 120 C10</w:t>
      </w:r>
    </w:p>
    <w:p w:rsidR="00254B8F" w:rsidRDefault="00254B8F" w:rsidP="00B57582">
      <w:pPr>
        <w:tabs>
          <w:tab w:val="left" w:pos="360"/>
          <w:tab w:val="left" w:pos="720"/>
          <w:tab w:val="left" w:pos="1440"/>
        </w:tabs>
        <w:ind w:left="720"/>
      </w:pPr>
      <w:proofErr w:type="gramStart"/>
      <w:r>
        <w:t xml:space="preserve">(iv) </w:t>
      </w:r>
      <w:r w:rsidR="00B57582">
        <w:tab/>
      </w:r>
      <w:r>
        <w:t>Design</w:t>
      </w:r>
      <w:proofErr w:type="gramEnd"/>
      <w:r>
        <w:t xml:space="preserve"> Flow Rate: 9,260 ACFM</w:t>
      </w:r>
    </w:p>
    <w:p w:rsidR="00254B8F" w:rsidRDefault="00254B8F" w:rsidP="00B57582">
      <w:pPr>
        <w:tabs>
          <w:tab w:val="left" w:pos="360"/>
          <w:tab w:val="left" w:pos="720"/>
          <w:tab w:val="left" w:pos="1440"/>
        </w:tabs>
        <w:ind w:left="720"/>
      </w:pPr>
      <w:r>
        <w:t xml:space="preserve">(v) </w:t>
      </w:r>
      <w:r w:rsidR="00B57582">
        <w:tab/>
      </w:r>
      <w:r>
        <w:t>Efficiency Rating at Design Capacity: 99+%</w:t>
      </w:r>
    </w:p>
    <w:p w:rsidR="00254B8F" w:rsidRDefault="00254B8F" w:rsidP="00B57582">
      <w:pPr>
        <w:tabs>
          <w:tab w:val="left" w:pos="360"/>
          <w:tab w:val="left" w:pos="720"/>
          <w:tab w:val="left" w:pos="1440"/>
        </w:tabs>
        <w:ind w:left="720"/>
      </w:pPr>
      <w:proofErr w:type="gramStart"/>
      <w:r>
        <w:t xml:space="preserve">(vi) </w:t>
      </w:r>
      <w:r w:rsidR="00B57582">
        <w:tab/>
      </w:r>
      <w:r>
        <w:t>Pressure</w:t>
      </w:r>
      <w:proofErr w:type="gramEnd"/>
      <w:r>
        <w:t xml:space="preserve"> Drop: 0-</w:t>
      </w:r>
      <w:r w:rsidR="00C14448">
        <w:t>6</w:t>
      </w:r>
      <w:r>
        <w:t>" H2O</w:t>
      </w:r>
    </w:p>
    <w:p w:rsidR="00254B8F" w:rsidRDefault="00254B8F" w:rsidP="00B57582">
      <w:pPr>
        <w:tabs>
          <w:tab w:val="left" w:pos="360"/>
          <w:tab w:val="left" w:pos="720"/>
          <w:tab w:val="left" w:pos="1440"/>
        </w:tabs>
        <w:ind w:left="720"/>
      </w:pPr>
      <w:r>
        <w:t xml:space="preserve">(vii) </w:t>
      </w:r>
      <w:r w:rsidR="00B57582">
        <w:tab/>
      </w:r>
      <w:r>
        <w:t>Air to Cloth Ratio: 5.94:1.00</w:t>
      </w:r>
    </w:p>
    <w:p w:rsidR="00254B8F" w:rsidRDefault="00254B8F" w:rsidP="00B57582">
      <w:pPr>
        <w:tabs>
          <w:tab w:val="left" w:pos="360"/>
          <w:tab w:val="left" w:pos="720"/>
          <w:tab w:val="left" w:pos="1440"/>
        </w:tabs>
        <w:ind w:left="720"/>
      </w:pPr>
      <w:r>
        <w:t xml:space="preserve">(viii) </w:t>
      </w:r>
      <w:r w:rsidR="00B57582">
        <w:tab/>
      </w:r>
      <w:r w:rsidR="0098234C">
        <w:t>Bag Weave</w:t>
      </w:r>
      <w:r>
        <w:t>: Felt</w:t>
      </w:r>
    </w:p>
    <w:p w:rsidR="00254B8F" w:rsidRDefault="00254B8F" w:rsidP="00B57582">
      <w:pPr>
        <w:tabs>
          <w:tab w:val="left" w:pos="360"/>
          <w:tab w:val="left" w:pos="720"/>
          <w:tab w:val="left" w:pos="1440"/>
        </w:tabs>
        <w:ind w:left="720"/>
      </w:pPr>
      <w:r>
        <w:t xml:space="preserve">(ix) </w:t>
      </w:r>
      <w:r w:rsidR="00B57582">
        <w:tab/>
      </w:r>
      <w:r w:rsidR="0098234C">
        <w:t>Bag Material</w:t>
      </w:r>
      <w:r>
        <w:t>: Polyester, 14-16 oz.</w:t>
      </w:r>
    </w:p>
    <w:p w:rsidR="00254B8F" w:rsidRDefault="00254B8F" w:rsidP="00B57582">
      <w:pPr>
        <w:tabs>
          <w:tab w:val="left" w:pos="360"/>
          <w:tab w:val="left" w:pos="720"/>
          <w:tab w:val="left" w:pos="1440"/>
        </w:tabs>
        <w:ind w:left="720"/>
      </w:pPr>
      <w:r>
        <w:t xml:space="preserve">(x) </w:t>
      </w:r>
      <w:r w:rsidR="00B57582">
        <w:tab/>
      </w:r>
      <w:r>
        <w:t xml:space="preserve">Bag Cleaning Conditions: </w:t>
      </w:r>
      <w:r w:rsidR="00F51E28">
        <w:t>Pulse-Jet</w:t>
      </w:r>
      <w:r w:rsidR="003132CB">
        <w:t>; air pressure: 90-100 psi</w:t>
      </w:r>
    </w:p>
    <w:p w:rsidR="00254B8F" w:rsidRDefault="00254B8F" w:rsidP="00B57582">
      <w:pPr>
        <w:tabs>
          <w:tab w:val="left" w:pos="360"/>
          <w:tab w:val="left" w:pos="720"/>
          <w:tab w:val="left" w:pos="1440"/>
        </w:tabs>
        <w:ind w:left="720"/>
      </w:pPr>
      <w:r>
        <w:t xml:space="preserve">(xi) </w:t>
      </w:r>
      <w:r w:rsidR="00B57582">
        <w:tab/>
      </w:r>
      <w:r>
        <w:t>Gas Flow Rate: 9,260 ACFM</w:t>
      </w:r>
    </w:p>
    <w:p w:rsidR="00254B8F" w:rsidRDefault="00254B8F" w:rsidP="00B57582">
      <w:pPr>
        <w:tabs>
          <w:tab w:val="left" w:pos="360"/>
          <w:tab w:val="left" w:pos="720"/>
          <w:tab w:val="left" w:pos="1440"/>
        </w:tabs>
        <w:ind w:left="720"/>
      </w:pPr>
      <w:r>
        <w:t xml:space="preserve">(xii) </w:t>
      </w:r>
      <w:r w:rsidR="00B57582">
        <w:tab/>
      </w:r>
      <w:r>
        <w:t>Gas Temperatures: Ambient</w:t>
      </w:r>
    </w:p>
    <w:p w:rsidR="00254B8F" w:rsidRDefault="00254B8F" w:rsidP="00B57582">
      <w:pPr>
        <w:tabs>
          <w:tab w:val="left" w:pos="360"/>
          <w:tab w:val="left" w:pos="720"/>
          <w:tab w:val="left" w:pos="1440"/>
        </w:tabs>
        <w:ind w:left="720"/>
      </w:pPr>
      <w:r>
        <w:t xml:space="preserve">(xiii) </w:t>
      </w:r>
      <w:r w:rsidR="00B57582">
        <w:tab/>
      </w:r>
      <w:r>
        <w:t xml:space="preserve">Stack Height </w:t>
      </w:r>
      <w:proofErr w:type="gramStart"/>
      <w:r>
        <w:t>Above</w:t>
      </w:r>
      <w:proofErr w:type="gramEnd"/>
      <w:r>
        <w:t xml:space="preserve"> Ground: 102 ft.</w:t>
      </w:r>
    </w:p>
    <w:p w:rsidR="00254B8F" w:rsidRPr="00316310" w:rsidRDefault="00254B8F" w:rsidP="00B57582">
      <w:pPr>
        <w:tabs>
          <w:tab w:val="left" w:pos="360"/>
          <w:tab w:val="left" w:pos="720"/>
          <w:tab w:val="left" w:pos="1440"/>
        </w:tabs>
        <w:ind w:left="720"/>
        <w:rPr>
          <w:u w:val="single"/>
        </w:rPr>
      </w:pPr>
      <w:r>
        <w:t>(xiv)</w:t>
      </w:r>
      <w:r w:rsidR="00B57582">
        <w:tab/>
      </w:r>
      <w:r>
        <w:t xml:space="preserve">Exit Diameter: </w:t>
      </w:r>
      <w:r w:rsidR="00316310" w:rsidRPr="00F51E28">
        <w:t>Rectangular 18” x 21”</w:t>
      </w:r>
    </w:p>
    <w:p w:rsidR="00254B8F" w:rsidRDefault="00254B8F" w:rsidP="00B57582">
      <w:pPr>
        <w:tabs>
          <w:tab w:val="left" w:pos="360"/>
          <w:tab w:val="left" w:pos="720"/>
          <w:tab w:val="left" w:pos="1440"/>
        </w:tabs>
        <w:ind w:left="1440" w:hanging="720"/>
      </w:pPr>
      <w:r>
        <w:t xml:space="preserve">(xv) </w:t>
      </w:r>
      <w:r w:rsidR="00B57582">
        <w:tab/>
      </w:r>
      <w:r>
        <w:t xml:space="preserve">Process Controlled by Collection System: Loading </w:t>
      </w:r>
      <w:proofErr w:type="spellStart"/>
      <w:r w:rsidR="00316310" w:rsidRPr="006A6EBF">
        <w:t>Packhouse</w:t>
      </w:r>
      <w:proofErr w:type="spellEnd"/>
      <w:r w:rsidR="00316310" w:rsidRPr="006A6EBF">
        <w:t xml:space="preserve"> </w:t>
      </w:r>
      <w:r>
        <w:t>Silo Nos. 7, 8, 9, 10, 13, 14, 15</w:t>
      </w:r>
      <w:r w:rsidR="00FF02F6">
        <w:t xml:space="preserve">, </w:t>
      </w:r>
      <w:proofErr w:type="gramStart"/>
      <w:r w:rsidR="00FF02F6">
        <w:t>16</w:t>
      </w:r>
      <w:proofErr w:type="gramEnd"/>
    </w:p>
    <w:p w:rsidR="00316310" w:rsidRDefault="00316310" w:rsidP="00D04A6B">
      <w:pPr>
        <w:tabs>
          <w:tab w:val="left" w:pos="360"/>
          <w:tab w:val="left" w:pos="720"/>
          <w:tab w:val="left" w:pos="1440"/>
        </w:tabs>
      </w:pPr>
    </w:p>
    <w:p w:rsidR="00254B8F" w:rsidRDefault="00254B8F" w:rsidP="00D04A6B">
      <w:pPr>
        <w:tabs>
          <w:tab w:val="left" w:pos="360"/>
          <w:tab w:val="left" w:pos="720"/>
          <w:tab w:val="left" w:pos="1440"/>
        </w:tabs>
      </w:pPr>
      <w:r>
        <w:t>(b) The following observations, checks and operations apply and shall be conducted on the</w:t>
      </w:r>
      <w:r w:rsidR="00316310">
        <w:t xml:space="preserve"> </w:t>
      </w:r>
      <w:r>
        <w:t>schedule specified:</w:t>
      </w:r>
    </w:p>
    <w:p w:rsidR="00254B8F" w:rsidRDefault="00B57582" w:rsidP="00D04A6B">
      <w:pPr>
        <w:tabs>
          <w:tab w:val="left" w:pos="360"/>
          <w:tab w:val="left" w:pos="720"/>
          <w:tab w:val="left" w:pos="1440"/>
        </w:tabs>
      </w:pPr>
      <w:r>
        <w:tab/>
      </w:r>
      <w:r w:rsidR="00254B8F">
        <w:t>(1) Daily (if operating)</w:t>
      </w:r>
    </w:p>
    <w:p w:rsidR="00254B8F" w:rsidRDefault="00254B8F" w:rsidP="00B57582">
      <w:pPr>
        <w:tabs>
          <w:tab w:val="left" w:pos="360"/>
          <w:tab w:val="left" w:pos="720"/>
          <w:tab w:val="left" w:pos="1440"/>
        </w:tabs>
        <w:ind w:left="720"/>
      </w:pPr>
      <w:r>
        <w:t>(</w:t>
      </w:r>
      <w:proofErr w:type="spellStart"/>
      <w:r>
        <w:t>i</w:t>
      </w:r>
      <w:proofErr w:type="spellEnd"/>
      <w:r>
        <w:t xml:space="preserve">) </w:t>
      </w:r>
      <w:r w:rsidR="0076577B">
        <w:tab/>
      </w:r>
      <w:r>
        <w:t xml:space="preserve">Check and record pressure drop on </w:t>
      </w:r>
      <w:r w:rsidR="001F0654">
        <w:t xml:space="preserve">the </w:t>
      </w:r>
      <w:r>
        <w:t>baghouse.</w:t>
      </w:r>
    </w:p>
    <w:p w:rsidR="00254B8F" w:rsidRDefault="00254B8F" w:rsidP="0076577B">
      <w:pPr>
        <w:tabs>
          <w:tab w:val="left" w:pos="360"/>
          <w:tab w:val="left" w:pos="720"/>
          <w:tab w:val="left" w:pos="1440"/>
        </w:tabs>
        <w:ind w:left="1440" w:hanging="720"/>
      </w:pPr>
      <w:r>
        <w:t>(ii)</w:t>
      </w:r>
      <w:r w:rsidR="0076577B">
        <w:tab/>
      </w:r>
      <w:r>
        <w:t xml:space="preserve">Perform an instantaneous visual emissions determination on </w:t>
      </w:r>
      <w:r w:rsidR="001F0654">
        <w:t xml:space="preserve">the </w:t>
      </w:r>
      <w:r>
        <w:t>emissions unit.</w:t>
      </w:r>
    </w:p>
    <w:p w:rsidR="00254B8F" w:rsidRDefault="00B57582" w:rsidP="00D04A6B">
      <w:pPr>
        <w:tabs>
          <w:tab w:val="left" w:pos="360"/>
          <w:tab w:val="left" w:pos="720"/>
          <w:tab w:val="left" w:pos="1440"/>
        </w:tabs>
      </w:pPr>
      <w:r>
        <w:tab/>
      </w:r>
      <w:r w:rsidR="00254B8F">
        <w:t>(2) Every 150 operating hours or at least annually (as applicable)</w:t>
      </w:r>
    </w:p>
    <w:p w:rsidR="00254B8F" w:rsidRDefault="00254B8F" w:rsidP="00B57582">
      <w:pPr>
        <w:tabs>
          <w:tab w:val="left" w:pos="360"/>
          <w:tab w:val="left" w:pos="720"/>
          <w:tab w:val="left" w:pos="1440"/>
        </w:tabs>
        <w:ind w:left="720"/>
      </w:pPr>
      <w:r>
        <w:t>(</w:t>
      </w:r>
      <w:proofErr w:type="spellStart"/>
      <w:r>
        <w:t>i</w:t>
      </w:r>
      <w:proofErr w:type="spellEnd"/>
      <w:r>
        <w:t xml:space="preserve">) </w:t>
      </w:r>
      <w:r w:rsidR="0076577B">
        <w:tab/>
      </w:r>
      <w:r>
        <w:t>Observe stack (visually).</w:t>
      </w:r>
    </w:p>
    <w:p w:rsidR="00254B8F" w:rsidRDefault="00254B8F" w:rsidP="0076577B">
      <w:pPr>
        <w:tabs>
          <w:tab w:val="left" w:pos="360"/>
          <w:tab w:val="left" w:pos="720"/>
          <w:tab w:val="left" w:pos="1440"/>
        </w:tabs>
        <w:ind w:left="1440" w:hanging="720"/>
      </w:pPr>
      <w:r>
        <w:t xml:space="preserve">(ii) </w:t>
      </w:r>
      <w:r w:rsidR="0076577B">
        <w:tab/>
      </w:r>
      <w:r>
        <w:t>Walk through system listening for proper operation (audible leaks,</w:t>
      </w:r>
      <w:r w:rsidR="00316310">
        <w:t xml:space="preserve"> </w:t>
      </w:r>
      <w:r>
        <w:t>proper fan and motor functio</w:t>
      </w:r>
      <w:r w:rsidR="00734B29">
        <w:t>ns, bag cleaning systems, etc.)</w:t>
      </w:r>
    </w:p>
    <w:p w:rsidR="00254B8F" w:rsidRDefault="00254B8F" w:rsidP="00B57582">
      <w:pPr>
        <w:tabs>
          <w:tab w:val="left" w:pos="360"/>
          <w:tab w:val="left" w:pos="720"/>
          <w:tab w:val="left" w:pos="1440"/>
        </w:tabs>
        <w:ind w:left="720"/>
      </w:pPr>
      <w:r>
        <w:t xml:space="preserve">(iii) </w:t>
      </w:r>
      <w:r w:rsidR="0076577B">
        <w:tab/>
      </w:r>
      <w:r>
        <w:t>Note any unusual occurrence in the process being ventilated.</w:t>
      </w:r>
    </w:p>
    <w:p w:rsidR="00254B8F" w:rsidRDefault="00254B8F" w:rsidP="00B57582">
      <w:pPr>
        <w:tabs>
          <w:tab w:val="left" w:pos="360"/>
          <w:tab w:val="left" w:pos="720"/>
          <w:tab w:val="left" w:pos="1440"/>
        </w:tabs>
        <w:ind w:left="720"/>
      </w:pPr>
      <w:proofErr w:type="gramStart"/>
      <w:r>
        <w:t xml:space="preserve">(iv) </w:t>
      </w:r>
      <w:r w:rsidR="0076577B">
        <w:tab/>
      </w:r>
      <w:r>
        <w:t>Assure</w:t>
      </w:r>
      <w:proofErr w:type="gramEnd"/>
      <w:r>
        <w:t xml:space="preserve"> that dust is being removed from system.</w:t>
      </w:r>
    </w:p>
    <w:p w:rsidR="00254B8F" w:rsidRDefault="00254B8F" w:rsidP="00B57582">
      <w:pPr>
        <w:tabs>
          <w:tab w:val="left" w:pos="360"/>
          <w:tab w:val="left" w:pos="720"/>
          <w:tab w:val="left" w:pos="1440"/>
        </w:tabs>
        <w:ind w:left="720"/>
      </w:pPr>
      <w:r>
        <w:t xml:space="preserve">(v) </w:t>
      </w:r>
      <w:r w:rsidR="0076577B">
        <w:tab/>
      </w:r>
      <w:r>
        <w:t>Check fan bearings.</w:t>
      </w:r>
    </w:p>
    <w:p w:rsidR="00254B8F" w:rsidRDefault="00254B8F" w:rsidP="00B57582">
      <w:pPr>
        <w:tabs>
          <w:tab w:val="left" w:pos="360"/>
          <w:tab w:val="left" w:pos="720"/>
          <w:tab w:val="left" w:pos="1440"/>
        </w:tabs>
        <w:ind w:left="720"/>
      </w:pPr>
      <w:proofErr w:type="gramStart"/>
      <w:r>
        <w:t xml:space="preserve">(vi) </w:t>
      </w:r>
      <w:r w:rsidR="0076577B">
        <w:tab/>
      </w:r>
      <w:r>
        <w:t>Check</w:t>
      </w:r>
      <w:proofErr w:type="gramEnd"/>
      <w:r>
        <w:t xml:space="preserve"> fan for dust emissions.</w:t>
      </w:r>
    </w:p>
    <w:p w:rsidR="00254B8F" w:rsidRDefault="00254B8F" w:rsidP="00B57582">
      <w:pPr>
        <w:tabs>
          <w:tab w:val="left" w:pos="360"/>
          <w:tab w:val="left" w:pos="720"/>
          <w:tab w:val="left" w:pos="1440"/>
        </w:tabs>
        <w:ind w:left="720"/>
      </w:pPr>
      <w:r>
        <w:t xml:space="preserve">(vii) </w:t>
      </w:r>
      <w:r w:rsidR="0076577B">
        <w:tab/>
      </w:r>
      <w:r>
        <w:t>Check baghouse for excessive dust.</w:t>
      </w:r>
    </w:p>
    <w:p w:rsidR="00254B8F" w:rsidRDefault="00254B8F" w:rsidP="00B57582">
      <w:pPr>
        <w:tabs>
          <w:tab w:val="left" w:pos="360"/>
          <w:tab w:val="left" w:pos="720"/>
          <w:tab w:val="left" w:pos="1440"/>
        </w:tabs>
        <w:ind w:left="720"/>
      </w:pPr>
      <w:r>
        <w:t xml:space="preserve">(viii) </w:t>
      </w:r>
      <w:r w:rsidR="0076577B">
        <w:tab/>
      </w:r>
      <w:r>
        <w:t>Check bag condition.</w:t>
      </w:r>
    </w:p>
    <w:p w:rsidR="00254B8F" w:rsidRDefault="00254B8F" w:rsidP="00B57582">
      <w:pPr>
        <w:tabs>
          <w:tab w:val="left" w:pos="360"/>
          <w:tab w:val="left" w:pos="720"/>
          <w:tab w:val="left" w:pos="1440"/>
        </w:tabs>
        <w:ind w:left="720"/>
      </w:pPr>
      <w:r>
        <w:t xml:space="preserve">(ix) </w:t>
      </w:r>
      <w:r w:rsidR="0076577B">
        <w:tab/>
      </w:r>
      <w:r>
        <w:t>Check door seal.</w:t>
      </w:r>
    </w:p>
    <w:p w:rsidR="00254B8F" w:rsidRDefault="00254B8F" w:rsidP="00B57582">
      <w:pPr>
        <w:tabs>
          <w:tab w:val="left" w:pos="360"/>
          <w:tab w:val="left" w:pos="720"/>
          <w:tab w:val="left" w:pos="1440"/>
        </w:tabs>
        <w:ind w:left="720"/>
      </w:pPr>
      <w:r>
        <w:t xml:space="preserve">(x) </w:t>
      </w:r>
      <w:r w:rsidR="0076577B">
        <w:tab/>
      </w:r>
      <w:r>
        <w:t>Unplug hopper if necessary. Check rotary valves.</w:t>
      </w:r>
    </w:p>
    <w:p w:rsidR="00254B8F" w:rsidRDefault="00254B8F" w:rsidP="00B57582">
      <w:pPr>
        <w:tabs>
          <w:tab w:val="left" w:pos="360"/>
          <w:tab w:val="left" w:pos="720"/>
          <w:tab w:val="left" w:pos="1440"/>
        </w:tabs>
        <w:ind w:left="720"/>
      </w:pPr>
      <w:r>
        <w:t xml:space="preserve">(xi) </w:t>
      </w:r>
      <w:r w:rsidR="0076577B">
        <w:tab/>
      </w:r>
      <w:r>
        <w:t>Check all lubrication.</w:t>
      </w:r>
    </w:p>
    <w:p w:rsidR="00254B8F" w:rsidRDefault="00254B8F" w:rsidP="00B57582">
      <w:pPr>
        <w:tabs>
          <w:tab w:val="left" w:pos="360"/>
          <w:tab w:val="left" w:pos="720"/>
          <w:tab w:val="left" w:pos="1440"/>
        </w:tabs>
        <w:ind w:left="720"/>
      </w:pPr>
      <w:r>
        <w:t xml:space="preserve">(xii) </w:t>
      </w:r>
      <w:r w:rsidR="0076577B">
        <w:tab/>
      </w:r>
      <w:r>
        <w:t>Check pipe condition (inlet and outlet).</w:t>
      </w:r>
    </w:p>
    <w:p w:rsidR="00254B8F" w:rsidRDefault="00254B8F" w:rsidP="00B57582">
      <w:pPr>
        <w:tabs>
          <w:tab w:val="left" w:pos="360"/>
          <w:tab w:val="left" w:pos="720"/>
          <w:tab w:val="left" w:pos="1440"/>
        </w:tabs>
        <w:ind w:left="720"/>
      </w:pPr>
      <w:r>
        <w:t xml:space="preserve">(xiii) </w:t>
      </w:r>
      <w:r w:rsidR="0076577B">
        <w:tab/>
      </w:r>
      <w:r>
        <w:t>Check air pressure for pulsing.</w:t>
      </w:r>
    </w:p>
    <w:p w:rsidR="00254B8F" w:rsidRDefault="00254B8F" w:rsidP="00B57582">
      <w:pPr>
        <w:tabs>
          <w:tab w:val="left" w:pos="360"/>
          <w:tab w:val="left" w:pos="720"/>
          <w:tab w:val="left" w:pos="1440"/>
        </w:tabs>
        <w:ind w:left="720"/>
      </w:pPr>
      <w:r>
        <w:t xml:space="preserve">(xiv) </w:t>
      </w:r>
      <w:r w:rsidR="0076577B">
        <w:tab/>
      </w:r>
      <w:r>
        <w:t>Check pulse jet cycling and valves.</w:t>
      </w:r>
    </w:p>
    <w:p w:rsidR="00254B8F" w:rsidRDefault="00254B8F" w:rsidP="00B57582">
      <w:pPr>
        <w:tabs>
          <w:tab w:val="left" w:pos="360"/>
          <w:tab w:val="left" w:pos="720"/>
          <w:tab w:val="left" w:pos="1440"/>
        </w:tabs>
        <w:ind w:left="720"/>
      </w:pPr>
      <w:r>
        <w:t xml:space="preserve">(xv) </w:t>
      </w:r>
      <w:r w:rsidR="0076577B">
        <w:tab/>
      </w:r>
      <w:r>
        <w:t>Check dampers for proper operation</w:t>
      </w:r>
      <w:r w:rsidR="000073DB">
        <w:t>.</w:t>
      </w:r>
    </w:p>
    <w:p w:rsidR="007C02B2" w:rsidRPr="002D6972" w:rsidRDefault="00254B8F" w:rsidP="00B57582">
      <w:pPr>
        <w:tabs>
          <w:tab w:val="left" w:pos="360"/>
          <w:tab w:val="left" w:pos="720"/>
          <w:tab w:val="left" w:pos="1440"/>
        </w:tabs>
        <w:ind w:left="720"/>
      </w:pPr>
      <w:r>
        <w:t xml:space="preserve">(xvi) </w:t>
      </w:r>
      <w:r w:rsidR="0076577B">
        <w:tab/>
      </w:r>
      <w:r w:rsidR="00CC4DF4">
        <w:t xml:space="preserve">Check </w:t>
      </w:r>
      <w:proofErr w:type="gramStart"/>
      <w:r w:rsidR="00CC4DF4">
        <w:t>bypass</w:t>
      </w:r>
      <w:proofErr w:type="gramEnd"/>
      <w:r w:rsidR="00CC4DF4">
        <w:t xml:space="preserve"> damper seals (if applicable)</w:t>
      </w:r>
      <w:r w:rsidR="000073DB">
        <w:t>.</w:t>
      </w:r>
    </w:p>
    <w:p w:rsidR="00B57582" w:rsidRDefault="00B57582" w:rsidP="00D04A6B">
      <w:pPr>
        <w:tabs>
          <w:tab w:val="left" w:pos="360"/>
          <w:tab w:val="left" w:pos="720"/>
          <w:tab w:val="left" w:pos="1440"/>
        </w:tabs>
      </w:pPr>
      <w:r>
        <w:tab/>
      </w:r>
    </w:p>
    <w:p w:rsidR="00254B8F" w:rsidRDefault="00B57582" w:rsidP="00D04A6B">
      <w:pPr>
        <w:tabs>
          <w:tab w:val="left" w:pos="360"/>
          <w:tab w:val="left" w:pos="720"/>
          <w:tab w:val="left" w:pos="1440"/>
        </w:tabs>
      </w:pPr>
      <w:r>
        <w:lastRenderedPageBreak/>
        <w:tab/>
      </w:r>
      <w:r w:rsidR="00254B8F">
        <w:t>(3) Every 1500 operating hours or at least annually</w:t>
      </w:r>
    </w:p>
    <w:p w:rsidR="00254B8F" w:rsidRDefault="00254B8F" w:rsidP="00B57582">
      <w:pPr>
        <w:tabs>
          <w:tab w:val="left" w:pos="360"/>
          <w:tab w:val="left" w:pos="720"/>
          <w:tab w:val="left" w:pos="1440"/>
        </w:tabs>
        <w:ind w:left="720"/>
      </w:pPr>
      <w:r>
        <w:t>(</w:t>
      </w:r>
      <w:proofErr w:type="spellStart"/>
      <w:r>
        <w:t>i</w:t>
      </w:r>
      <w:proofErr w:type="spellEnd"/>
      <w:r>
        <w:t xml:space="preserve">) </w:t>
      </w:r>
      <w:r w:rsidR="0076577B">
        <w:tab/>
      </w:r>
      <w:r>
        <w:t>Check floor plates.</w:t>
      </w:r>
    </w:p>
    <w:p w:rsidR="00254B8F" w:rsidRDefault="00254B8F" w:rsidP="00B57582">
      <w:pPr>
        <w:tabs>
          <w:tab w:val="left" w:pos="360"/>
          <w:tab w:val="left" w:pos="720"/>
          <w:tab w:val="left" w:pos="1440"/>
        </w:tabs>
        <w:ind w:left="720"/>
      </w:pPr>
      <w:r>
        <w:t xml:space="preserve">(ii) </w:t>
      </w:r>
      <w:r w:rsidR="0076577B">
        <w:tab/>
      </w:r>
      <w:r>
        <w:t>Inspect fans for corrosion and material build-up.</w:t>
      </w:r>
    </w:p>
    <w:p w:rsidR="00254B8F" w:rsidRDefault="00254B8F" w:rsidP="00B57582">
      <w:pPr>
        <w:tabs>
          <w:tab w:val="left" w:pos="360"/>
          <w:tab w:val="left" w:pos="720"/>
          <w:tab w:val="left" w:pos="1440"/>
        </w:tabs>
        <w:ind w:left="720"/>
      </w:pPr>
      <w:r>
        <w:t>(iii)</w:t>
      </w:r>
      <w:r w:rsidR="0076577B">
        <w:tab/>
      </w:r>
      <w:r>
        <w:t>Inspect baffle plate for wear.</w:t>
      </w:r>
    </w:p>
    <w:p w:rsidR="00254B8F" w:rsidRDefault="00254B8F" w:rsidP="00B57582">
      <w:pPr>
        <w:tabs>
          <w:tab w:val="left" w:pos="360"/>
          <w:tab w:val="left" w:pos="720"/>
          <w:tab w:val="left" w:pos="1440"/>
        </w:tabs>
        <w:ind w:left="720"/>
      </w:pPr>
      <w:proofErr w:type="gramStart"/>
      <w:r>
        <w:t xml:space="preserve">(iv) </w:t>
      </w:r>
      <w:r w:rsidR="0076577B">
        <w:tab/>
      </w:r>
      <w:r>
        <w:t>Thoroughly</w:t>
      </w:r>
      <w:proofErr w:type="gramEnd"/>
      <w:r>
        <w:t xml:space="preserve"> inspect bags.</w:t>
      </w:r>
    </w:p>
    <w:p w:rsidR="00254B8F" w:rsidRDefault="00254B8F" w:rsidP="00B57582">
      <w:pPr>
        <w:tabs>
          <w:tab w:val="left" w:pos="360"/>
          <w:tab w:val="left" w:pos="720"/>
          <w:tab w:val="left" w:pos="1440"/>
        </w:tabs>
        <w:ind w:left="720"/>
      </w:pPr>
      <w:r>
        <w:t xml:space="preserve">(v) </w:t>
      </w:r>
      <w:r w:rsidR="0076577B">
        <w:tab/>
      </w:r>
      <w:r>
        <w:t>Check duct for dust build-up.</w:t>
      </w:r>
    </w:p>
    <w:p w:rsidR="00254B8F" w:rsidRDefault="00254B8F" w:rsidP="00B57582">
      <w:pPr>
        <w:tabs>
          <w:tab w:val="left" w:pos="360"/>
          <w:tab w:val="left" w:pos="720"/>
          <w:tab w:val="left" w:pos="1440"/>
        </w:tabs>
        <w:ind w:left="720"/>
      </w:pPr>
      <w:proofErr w:type="gramStart"/>
      <w:r>
        <w:t xml:space="preserve">(vi) </w:t>
      </w:r>
      <w:r w:rsidR="0076577B">
        <w:tab/>
      </w:r>
      <w:r>
        <w:t>Inspect</w:t>
      </w:r>
      <w:proofErr w:type="gramEnd"/>
      <w:r>
        <w:t xml:space="preserve"> paint.</w:t>
      </w:r>
    </w:p>
    <w:p w:rsidR="00254B8F" w:rsidRDefault="00254B8F" w:rsidP="00B57582">
      <w:pPr>
        <w:tabs>
          <w:tab w:val="left" w:pos="360"/>
          <w:tab w:val="left" w:pos="720"/>
          <w:tab w:val="left" w:pos="1440"/>
        </w:tabs>
        <w:ind w:left="720"/>
      </w:pPr>
      <w:r>
        <w:t xml:space="preserve">(vii) </w:t>
      </w:r>
      <w:r w:rsidR="0076577B">
        <w:tab/>
      </w:r>
      <w:r>
        <w:t xml:space="preserve">Check screw conveyor </w:t>
      </w:r>
      <w:proofErr w:type="spellStart"/>
      <w:r>
        <w:t>flighting</w:t>
      </w:r>
      <w:proofErr w:type="spellEnd"/>
      <w:r>
        <w:t xml:space="preserve"> (if applicable).</w:t>
      </w:r>
    </w:p>
    <w:p w:rsidR="00254B8F" w:rsidRDefault="00254B8F" w:rsidP="00B57582">
      <w:pPr>
        <w:tabs>
          <w:tab w:val="left" w:pos="360"/>
          <w:tab w:val="left" w:pos="720"/>
          <w:tab w:val="left" w:pos="1440"/>
        </w:tabs>
        <w:ind w:left="720"/>
      </w:pPr>
      <w:r>
        <w:t xml:space="preserve">(viii) </w:t>
      </w:r>
      <w:r w:rsidR="0076577B">
        <w:tab/>
      </w:r>
      <w:r>
        <w:t>Check all bolts.</w:t>
      </w:r>
    </w:p>
    <w:p w:rsidR="00254B8F" w:rsidRDefault="00254B8F" w:rsidP="00B57582">
      <w:pPr>
        <w:tabs>
          <w:tab w:val="left" w:pos="360"/>
          <w:tab w:val="left" w:pos="720"/>
          <w:tab w:val="left" w:pos="1440"/>
        </w:tabs>
        <w:ind w:left="720"/>
      </w:pPr>
      <w:r>
        <w:t xml:space="preserve">(ix) </w:t>
      </w:r>
      <w:r w:rsidR="0076577B">
        <w:tab/>
      </w:r>
      <w:r>
        <w:t>Check welds.</w:t>
      </w:r>
    </w:p>
    <w:p w:rsidR="00254B8F" w:rsidRDefault="00254B8F" w:rsidP="00B57582">
      <w:pPr>
        <w:tabs>
          <w:tab w:val="left" w:pos="360"/>
          <w:tab w:val="left" w:pos="720"/>
          <w:tab w:val="left" w:pos="1440"/>
        </w:tabs>
        <w:ind w:left="720"/>
      </w:pPr>
      <w:r>
        <w:t xml:space="preserve">(x) </w:t>
      </w:r>
      <w:r w:rsidR="0076577B">
        <w:tab/>
      </w:r>
      <w:r>
        <w:t>Inspect hopper for wear.</w:t>
      </w:r>
    </w:p>
    <w:p w:rsidR="00254B8F" w:rsidRDefault="00254B8F" w:rsidP="00B57582">
      <w:pPr>
        <w:tabs>
          <w:tab w:val="left" w:pos="360"/>
          <w:tab w:val="left" w:pos="720"/>
          <w:tab w:val="left" w:pos="1440"/>
        </w:tabs>
        <w:ind w:left="720"/>
      </w:pPr>
      <w:r>
        <w:t xml:space="preserve">(xi) </w:t>
      </w:r>
      <w:r w:rsidR="0076577B">
        <w:tab/>
      </w:r>
      <w:r>
        <w:t>Check dampers for proper seating</w:t>
      </w:r>
      <w:r w:rsidR="000073DB">
        <w:t>.</w:t>
      </w:r>
    </w:p>
    <w:p w:rsidR="008E2C15" w:rsidRPr="0076577B" w:rsidRDefault="008E2C15" w:rsidP="00B57582">
      <w:pPr>
        <w:tabs>
          <w:tab w:val="left" w:pos="360"/>
          <w:tab w:val="left" w:pos="720"/>
          <w:tab w:val="left" w:pos="1440"/>
        </w:tabs>
        <w:ind w:left="720"/>
      </w:pPr>
      <w:r w:rsidRPr="0076577B">
        <w:t xml:space="preserve">(xii) </w:t>
      </w:r>
      <w:r w:rsidR="0076577B" w:rsidRPr="0076577B">
        <w:tab/>
      </w:r>
      <w:r w:rsidRPr="0076577B">
        <w:t>Check the alignment of clean air pipes.</w:t>
      </w:r>
    </w:p>
    <w:p w:rsidR="008E2C15" w:rsidRDefault="008E2C15" w:rsidP="00B57582">
      <w:pPr>
        <w:tabs>
          <w:tab w:val="left" w:pos="360"/>
          <w:tab w:val="left" w:pos="720"/>
          <w:tab w:val="left" w:pos="1440"/>
        </w:tabs>
        <w:ind w:left="720"/>
      </w:pPr>
      <w:r w:rsidRPr="0076577B">
        <w:t xml:space="preserve">(xiii) </w:t>
      </w:r>
      <w:r w:rsidR="0076577B" w:rsidRPr="0076577B">
        <w:tab/>
      </w:r>
      <w:r w:rsidRPr="0076577B">
        <w:t>Check the bag tension.</w:t>
      </w:r>
    </w:p>
    <w:p w:rsidR="00A323D6" w:rsidRPr="0076577B" w:rsidRDefault="00A323D6" w:rsidP="00B57582">
      <w:pPr>
        <w:tabs>
          <w:tab w:val="left" w:pos="360"/>
          <w:tab w:val="left" w:pos="720"/>
          <w:tab w:val="left" w:pos="1440"/>
        </w:tabs>
        <w:ind w:left="720"/>
      </w:pPr>
      <w:r>
        <w:t>(xiv)</w:t>
      </w:r>
      <w:r>
        <w:tab/>
        <w:t>Check the bag seating.</w:t>
      </w:r>
    </w:p>
    <w:p w:rsidR="00F54C29" w:rsidRPr="0076577B" w:rsidRDefault="008E2C15" w:rsidP="00F54C29">
      <w:pPr>
        <w:tabs>
          <w:tab w:val="left" w:pos="360"/>
          <w:tab w:val="left" w:pos="720"/>
          <w:tab w:val="left" w:pos="1440"/>
        </w:tabs>
        <w:ind w:left="720"/>
      </w:pPr>
      <w:r w:rsidRPr="0076577B">
        <w:t xml:space="preserve">(xv) </w:t>
      </w:r>
      <w:r w:rsidR="0076577B" w:rsidRPr="0076577B">
        <w:tab/>
      </w:r>
      <w:r w:rsidR="00CC4DF4">
        <w:t xml:space="preserve">Check </w:t>
      </w:r>
      <w:proofErr w:type="gramStart"/>
      <w:r w:rsidR="00CC4DF4">
        <w:t>bypass</w:t>
      </w:r>
      <w:proofErr w:type="gramEnd"/>
      <w:r w:rsidR="00CC4DF4">
        <w:t xml:space="preserve"> damper seals (if applicable)</w:t>
      </w:r>
      <w:r w:rsidR="002F75FD">
        <w:t>.</w:t>
      </w:r>
    </w:p>
    <w:p w:rsidR="008E2C15" w:rsidRPr="002D6972" w:rsidRDefault="008E2C15" w:rsidP="00B57582">
      <w:pPr>
        <w:tabs>
          <w:tab w:val="left" w:pos="360"/>
          <w:tab w:val="left" w:pos="720"/>
          <w:tab w:val="left" w:pos="1440"/>
        </w:tabs>
        <w:ind w:left="360"/>
      </w:pPr>
      <w:r w:rsidRPr="002D6972">
        <w:t xml:space="preserve">(4) Fluorescent dye will be used during investigations of holes/leakage in bag filter </w:t>
      </w:r>
      <w:r w:rsidR="00EB00D9">
        <w:tab/>
      </w:r>
      <w:r w:rsidRPr="002D6972">
        <w:t>media or at least every 36 months.</w:t>
      </w:r>
    </w:p>
    <w:p w:rsidR="00316310" w:rsidRDefault="00316310" w:rsidP="00D04A6B">
      <w:pPr>
        <w:tabs>
          <w:tab w:val="left" w:pos="360"/>
          <w:tab w:val="left" w:pos="720"/>
          <w:tab w:val="left" w:pos="1440"/>
        </w:tabs>
      </w:pPr>
    </w:p>
    <w:p w:rsidR="00854CF7" w:rsidRDefault="00854CF7" w:rsidP="00854CF7">
      <w:pPr>
        <w:tabs>
          <w:tab w:val="left" w:pos="360"/>
          <w:tab w:val="left" w:pos="720"/>
          <w:tab w:val="left" w:pos="1440"/>
        </w:tabs>
      </w:pPr>
      <w:r>
        <w:t>(c) Additional work practices regarding the Operation and Maintenance of the baghouses shall include:</w:t>
      </w:r>
    </w:p>
    <w:p w:rsidR="00854CF7" w:rsidRDefault="00854CF7" w:rsidP="00854CF7">
      <w:pPr>
        <w:tabs>
          <w:tab w:val="left" w:pos="360"/>
          <w:tab w:val="left" w:pos="720"/>
          <w:tab w:val="left" w:pos="1440"/>
        </w:tabs>
        <w:ind w:left="720" w:hanging="720"/>
      </w:pPr>
      <w:r>
        <w:tab/>
        <w:t>(1)</w:t>
      </w:r>
      <w:r>
        <w:tab/>
        <w:t>Maintaining an adequate supply of spare parts on-hand at the facility for timely replacement and repair.</w:t>
      </w:r>
    </w:p>
    <w:p w:rsidR="00854CF7" w:rsidRDefault="00854CF7" w:rsidP="00854CF7">
      <w:pPr>
        <w:tabs>
          <w:tab w:val="left" w:pos="360"/>
          <w:tab w:val="left" w:pos="720"/>
          <w:tab w:val="left" w:pos="1440"/>
        </w:tabs>
        <w:ind w:left="720" w:hanging="720"/>
      </w:pPr>
      <w:r>
        <w:tab/>
        <w:t>(2)</w:t>
      </w:r>
      <w:r>
        <w:tab/>
        <w:t>Maintaining bag failure records to identify which baghouse compartments require replacement.</w:t>
      </w:r>
    </w:p>
    <w:p w:rsidR="00854CF7" w:rsidRDefault="00854CF7" w:rsidP="00854CF7">
      <w:pPr>
        <w:tabs>
          <w:tab w:val="left" w:pos="360"/>
          <w:tab w:val="left" w:pos="720"/>
          <w:tab w:val="left" w:pos="1440"/>
        </w:tabs>
        <w:ind w:left="720" w:hanging="720"/>
      </w:pPr>
      <w:r>
        <w:tab/>
        <w:t>(3)</w:t>
      </w:r>
      <w:r>
        <w:tab/>
        <w:t>Ensuring that the maintenance records include the dates on which excursions are corrected.</w:t>
      </w:r>
    </w:p>
    <w:p w:rsidR="00854CF7" w:rsidRDefault="00854CF7" w:rsidP="00854CF7">
      <w:pPr>
        <w:tabs>
          <w:tab w:val="left" w:pos="360"/>
          <w:tab w:val="left" w:pos="720"/>
          <w:tab w:val="left" w:pos="1440"/>
        </w:tabs>
        <w:ind w:left="720" w:hanging="720"/>
      </w:pPr>
    </w:p>
    <w:p w:rsidR="00854CF7" w:rsidRDefault="00854CF7" w:rsidP="00854CF7">
      <w:pPr>
        <w:tabs>
          <w:tab w:val="left" w:pos="360"/>
          <w:tab w:val="left" w:pos="720"/>
          <w:tab w:val="left" w:pos="1440"/>
        </w:tabs>
      </w:pPr>
      <w:r>
        <w:t>(d) Records:  Records of inspections, maintenance, and performance parameters shall be retained for a minimum of five years and shall be made available to the Environmental</w:t>
      </w:r>
    </w:p>
    <w:p w:rsidR="00854CF7" w:rsidRDefault="00854CF7" w:rsidP="00854CF7">
      <w:pPr>
        <w:tabs>
          <w:tab w:val="left" w:pos="360"/>
          <w:tab w:val="left" w:pos="720"/>
          <w:tab w:val="left" w:pos="1440"/>
        </w:tabs>
      </w:pPr>
      <w:r>
        <w:t>Protection Commission of Hillsborough County upon request.</w:t>
      </w:r>
    </w:p>
    <w:p w:rsidR="00854CF7" w:rsidRPr="007010AC" w:rsidRDefault="00854CF7" w:rsidP="00854CF7">
      <w:pPr>
        <w:tabs>
          <w:tab w:val="left" w:pos="360"/>
          <w:tab w:val="left" w:pos="720"/>
          <w:tab w:val="left" w:pos="1440"/>
        </w:tabs>
      </w:pPr>
      <w:r>
        <w:t>[Rule 62-296.700 and 62-213.440(1</w:t>
      </w:r>
      <w:proofErr w:type="gramStart"/>
      <w:r>
        <w:t>)(</w:t>
      </w:r>
      <w:proofErr w:type="gramEnd"/>
      <w:r>
        <w:t>b), F.A.C.]</w:t>
      </w:r>
    </w:p>
    <w:p w:rsidR="00254B8F" w:rsidRDefault="00254B8F" w:rsidP="00D04A6B">
      <w:pPr>
        <w:tabs>
          <w:tab w:val="left" w:pos="360"/>
          <w:tab w:val="left" w:pos="720"/>
          <w:tab w:val="left" w:pos="1440"/>
        </w:tabs>
        <w:rPr>
          <w:b/>
          <w:u w:val="single"/>
        </w:rPr>
      </w:pPr>
    </w:p>
    <w:p w:rsidR="00961E30" w:rsidRDefault="00C040DD" w:rsidP="00961E30">
      <w:pPr>
        <w:tabs>
          <w:tab w:val="left" w:pos="360"/>
          <w:tab w:val="left" w:pos="720"/>
          <w:tab w:val="left" w:pos="1440"/>
        </w:tabs>
        <w:rPr>
          <w:b/>
          <w:u w:val="single"/>
        </w:rPr>
      </w:pPr>
      <w:r>
        <w:rPr>
          <w:b/>
          <w:u w:val="single"/>
        </w:rPr>
        <w:br w:type="page"/>
      </w:r>
    </w:p>
    <w:p w:rsidR="002B741B" w:rsidRDefault="006357AB" w:rsidP="00D04A6B">
      <w:pPr>
        <w:tabs>
          <w:tab w:val="left" w:pos="360"/>
          <w:tab w:val="left" w:pos="720"/>
          <w:tab w:val="left" w:pos="1440"/>
        </w:tabs>
        <w:rPr>
          <w:b/>
          <w:u w:val="single"/>
        </w:rPr>
      </w:pPr>
      <w:r>
        <w:rPr>
          <w:b/>
          <w:u w:val="single"/>
        </w:rPr>
        <w:lastRenderedPageBreak/>
        <w:t xml:space="preserve">006 </w:t>
      </w:r>
      <w:r w:rsidR="00705C48">
        <w:rPr>
          <w:b/>
          <w:u w:val="single"/>
        </w:rPr>
        <w:t xml:space="preserve">  </w:t>
      </w:r>
      <w:r w:rsidR="002B741B" w:rsidRPr="002B741B">
        <w:rPr>
          <w:b/>
          <w:u w:val="single"/>
        </w:rPr>
        <w:t xml:space="preserve">Bulk </w:t>
      </w:r>
      <w:r w:rsidR="00B76414">
        <w:rPr>
          <w:b/>
          <w:u w:val="single"/>
        </w:rPr>
        <w:t>Fine Material</w:t>
      </w:r>
      <w:r w:rsidR="002B741B" w:rsidRPr="002B741B">
        <w:rPr>
          <w:b/>
          <w:u w:val="single"/>
        </w:rPr>
        <w:t xml:space="preserve"> Storage - Bulk Silos </w:t>
      </w:r>
      <w:r w:rsidR="00B63F43">
        <w:rPr>
          <w:b/>
          <w:u w:val="single"/>
        </w:rPr>
        <w:t>19,</w:t>
      </w:r>
      <w:r w:rsidR="00050B5F">
        <w:rPr>
          <w:b/>
          <w:u w:val="single"/>
        </w:rPr>
        <w:t xml:space="preserve"> 20, 21,</w:t>
      </w:r>
      <w:r w:rsidR="00AF5CF6">
        <w:rPr>
          <w:b/>
          <w:u w:val="single"/>
        </w:rPr>
        <w:t xml:space="preserve"> and 24,</w:t>
      </w:r>
      <w:r w:rsidR="00050B5F">
        <w:rPr>
          <w:b/>
          <w:u w:val="single"/>
        </w:rPr>
        <w:t xml:space="preserve"> (</w:t>
      </w:r>
      <w:r>
        <w:rPr>
          <w:b/>
          <w:u w:val="single"/>
        </w:rPr>
        <w:t>4</w:t>
      </w:r>
      <w:r w:rsidR="00050B5F">
        <w:rPr>
          <w:b/>
          <w:u w:val="single"/>
        </w:rPr>
        <w:t>)</w:t>
      </w:r>
      <w:r>
        <w:rPr>
          <w:b/>
          <w:u w:val="single"/>
        </w:rPr>
        <w:t xml:space="preserve"> </w:t>
      </w:r>
      <w:r w:rsidR="00705C48">
        <w:rPr>
          <w:b/>
          <w:u w:val="single"/>
        </w:rPr>
        <w:t>Bulk Jumbo Packers</w:t>
      </w:r>
      <w:r w:rsidR="00FF27EB">
        <w:rPr>
          <w:b/>
          <w:u w:val="single"/>
        </w:rPr>
        <w:t>, and</w:t>
      </w:r>
      <w:r w:rsidR="00705C48">
        <w:rPr>
          <w:b/>
          <w:u w:val="single"/>
        </w:rPr>
        <w:t xml:space="preserve"> </w:t>
      </w:r>
      <w:r w:rsidR="00FF27EB">
        <w:rPr>
          <w:b/>
          <w:u w:val="single"/>
        </w:rPr>
        <w:t>East Truck Loading Spout</w:t>
      </w:r>
    </w:p>
    <w:p w:rsidR="00254B8F" w:rsidRDefault="00254B8F" w:rsidP="00D04A6B">
      <w:pPr>
        <w:tabs>
          <w:tab w:val="left" w:pos="360"/>
          <w:tab w:val="left" w:pos="720"/>
          <w:tab w:val="left" w:pos="1440"/>
        </w:tabs>
      </w:pPr>
      <w:r>
        <w:t>Operation and Maintenance Plan for Particulate Matter Control</w:t>
      </w:r>
    </w:p>
    <w:p w:rsidR="007E5290" w:rsidRDefault="007E5290" w:rsidP="00D04A6B">
      <w:pPr>
        <w:tabs>
          <w:tab w:val="left" w:pos="360"/>
          <w:tab w:val="left" w:pos="720"/>
          <w:tab w:val="left" w:pos="1440"/>
        </w:tabs>
      </w:pPr>
    </w:p>
    <w:p w:rsidR="00254B8F" w:rsidRDefault="00254B8F" w:rsidP="00D04A6B">
      <w:pPr>
        <w:tabs>
          <w:tab w:val="left" w:pos="360"/>
          <w:tab w:val="left" w:pos="720"/>
          <w:tab w:val="left" w:pos="1440"/>
        </w:tabs>
      </w:pPr>
      <w:r>
        <w:t>(a) Process Parameters:</w:t>
      </w:r>
    </w:p>
    <w:p w:rsidR="00254B8F" w:rsidRPr="001D0C00" w:rsidRDefault="00254B8F" w:rsidP="007E5290">
      <w:pPr>
        <w:tabs>
          <w:tab w:val="left" w:pos="360"/>
          <w:tab w:val="left" w:pos="720"/>
          <w:tab w:val="left" w:pos="1440"/>
        </w:tabs>
        <w:ind w:left="1440" w:hanging="720"/>
      </w:pPr>
      <w:r>
        <w:t>(</w:t>
      </w:r>
      <w:proofErr w:type="spellStart"/>
      <w:r>
        <w:t>i</w:t>
      </w:r>
      <w:proofErr w:type="spellEnd"/>
      <w:r>
        <w:t xml:space="preserve">) </w:t>
      </w:r>
      <w:r w:rsidR="007E5290">
        <w:tab/>
      </w:r>
      <w:r>
        <w:t xml:space="preserve">Source </w:t>
      </w:r>
      <w:r w:rsidR="00AD07AD">
        <w:t>Designator</w:t>
      </w:r>
      <w:r>
        <w:t xml:space="preserve">: </w:t>
      </w:r>
      <w:r w:rsidR="001D0C00" w:rsidRPr="001D0C00">
        <w:t>Bulk Silos 19, 20, 21,</w:t>
      </w:r>
      <w:r w:rsidR="00AF5CF6">
        <w:t xml:space="preserve"> and 24,</w:t>
      </w:r>
      <w:r w:rsidR="001D0C00" w:rsidRPr="001D0C00">
        <w:t xml:space="preserve"> (4) Bulk Jumbo Packers,</w:t>
      </w:r>
      <w:r w:rsidR="001D0C00">
        <w:t xml:space="preserve"> </w:t>
      </w:r>
      <w:r w:rsidR="001D0C00" w:rsidRPr="001D0C00">
        <w:t>and East Truck</w:t>
      </w:r>
      <w:r w:rsidR="001D0C00">
        <w:t xml:space="preserve"> </w:t>
      </w:r>
      <w:r w:rsidR="001D0C00" w:rsidRPr="001D0C00">
        <w:t>Loading Spout</w:t>
      </w:r>
    </w:p>
    <w:p w:rsidR="00254B8F" w:rsidRDefault="00254B8F" w:rsidP="007E5290">
      <w:pPr>
        <w:tabs>
          <w:tab w:val="left" w:pos="360"/>
          <w:tab w:val="left" w:pos="720"/>
          <w:tab w:val="left" w:pos="1440"/>
        </w:tabs>
        <w:ind w:left="720"/>
      </w:pPr>
      <w:r>
        <w:t xml:space="preserve">(ii) </w:t>
      </w:r>
      <w:r w:rsidR="007E5290">
        <w:tab/>
      </w:r>
      <w:r>
        <w:t>Baghouse Manufacturer: IAC</w:t>
      </w:r>
    </w:p>
    <w:p w:rsidR="00254B8F" w:rsidRDefault="00254B8F" w:rsidP="007E5290">
      <w:pPr>
        <w:tabs>
          <w:tab w:val="left" w:pos="360"/>
          <w:tab w:val="left" w:pos="720"/>
          <w:tab w:val="left" w:pos="1440"/>
        </w:tabs>
        <w:ind w:left="720"/>
      </w:pPr>
      <w:r>
        <w:t xml:space="preserve">(iii) </w:t>
      </w:r>
      <w:r w:rsidR="007E5290">
        <w:tab/>
      </w:r>
      <w:r>
        <w:t>Model Name and Number: 120TB-BHT-140:S6</w:t>
      </w:r>
    </w:p>
    <w:p w:rsidR="00254B8F" w:rsidRDefault="00254B8F" w:rsidP="007E5290">
      <w:pPr>
        <w:tabs>
          <w:tab w:val="left" w:pos="360"/>
          <w:tab w:val="left" w:pos="720"/>
          <w:tab w:val="left" w:pos="1440"/>
        </w:tabs>
        <w:ind w:left="720"/>
      </w:pPr>
      <w:proofErr w:type="gramStart"/>
      <w:r>
        <w:t xml:space="preserve">(iv) </w:t>
      </w:r>
      <w:r w:rsidR="007E5290">
        <w:tab/>
      </w:r>
      <w:r>
        <w:t>Design</w:t>
      </w:r>
      <w:proofErr w:type="gramEnd"/>
      <w:r>
        <w:t xml:space="preserve"> Flow Rate: 6,250 ACFM</w:t>
      </w:r>
    </w:p>
    <w:p w:rsidR="00254B8F" w:rsidRDefault="00254B8F" w:rsidP="007E5290">
      <w:pPr>
        <w:tabs>
          <w:tab w:val="left" w:pos="360"/>
          <w:tab w:val="left" w:pos="720"/>
          <w:tab w:val="left" w:pos="1440"/>
        </w:tabs>
        <w:ind w:left="720"/>
      </w:pPr>
      <w:r>
        <w:t xml:space="preserve">(v) </w:t>
      </w:r>
      <w:r w:rsidR="007E5290">
        <w:tab/>
      </w:r>
      <w:r>
        <w:t>Efficiency Rating at Design Capacity: 99+%</w:t>
      </w:r>
    </w:p>
    <w:p w:rsidR="00254B8F" w:rsidRDefault="00254B8F" w:rsidP="007E5290">
      <w:pPr>
        <w:tabs>
          <w:tab w:val="left" w:pos="360"/>
          <w:tab w:val="left" w:pos="720"/>
          <w:tab w:val="left" w:pos="1440"/>
        </w:tabs>
        <w:ind w:left="720"/>
      </w:pPr>
      <w:proofErr w:type="gramStart"/>
      <w:r>
        <w:t xml:space="preserve">(vi) </w:t>
      </w:r>
      <w:r w:rsidR="007E5290">
        <w:tab/>
      </w:r>
      <w:r>
        <w:t>Pressure</w:t>
      </w:r>
      <w:proofErr w:type="gramEnd"/>
      <w:r>
        <w:t xml:space="preserve"> Drop: 0-</w:t>
      </w:r>
      <w:r w:rsidR="00C14448">
        <w:t>6</w:t>
      </w:r>
      <w:r>
        <w:t>" H2O</w:t>
      </w:r>
    </w:p>
    <w:p w:rsidR="00254B8F" w:rsidRDefault="00254B8F" w:rsidP="007E5290">
      <w:pPr>
        <w:tabs>
          <w:tab w:val="left" w:pos="360"/>
          <w:tab w:val="left" w:pos="720"/>
          <w:tab w:val="left" w:pos="1440"/>
        </w:tabs>
        <w:ind w:left="720"/>
      </w:pPr>
      <w:r>
        <w:t xml:space="preserve">(vii) </w:t>
      </w:r>
      <w:r w:rsidR="007E5290">
        <w:tab/>
      </w:r>
      <w:r>
        <w:t>Air to Cloth Ratio: 2.8:1</w:t>
      </w:r>
    </w:p>
    <w:p w:rsidR="00254B8F" w:rsidRPr="00167EEB" w:rsidRDefault="00254B8F" w:rsidP="007E5290">
      <w:pPr>
        <w:tabs>
          <w:tab w:val="left" w:pos="360"/>
          <w:tab w:val="left" w:pos="720"/>
          <w:tab w:val="left" w:pos="1440"/>
        </w:tabs>
        <w:ind w:left="720"/>
        <w:rPr>
          <w:u w:val="single"/>
        </w:rPr>
      </w:pPr>
      <w:r>
        <w:t xml:space="preserve">(viii) </w:t>
      </w:r>
      <w:r w:rsidR="007E5290">
        <w:tab/>
      </w:r>
      <w:r w:rsidR="0098234C">
        <w:t>Bag Weave</w:t>
      </w:r>
      <w:r>
        <w:t>: Felt</w:t>
      </w:r>
      <w:r w:rsidR="00167EEB" w:rsidRPr="008A1D32">
        <w:t>, singed</w:t>
      </w:r>
    </w:p>
    <w:p w:rsidR="00254B8F" w:rsidRDefault="00254B8F" w:rsidP="007E5290">
      <w:pPr>
        <w:tabs>
          <w:tab w:val="left" w:pos="360"/>
          <w:tab w:val="left" w:pos="720"/>
          <w:tab w:val="left" w:pos="1440"/>
        </w:tabs>
        <w:ind w:left="720"/>
      </w:pPr>
      <w:r>
        <w:t xml:space="preserve">(ix) </w:t>
      </w:r>
      <w:r w:rsidR="007E5290">
        <w:tab/>
      </w:r>
      <w:r w:rsidR="0098234C">
        <w:t>Bag Material</w:t>
      </w:r>
      <w:r>
        <w:t>: Polyester, 16 oz.</w:t>
      </w:r>
    </w:p>
    <w:p w:rsidR="00254B8F" w:rsidRDefault="00254B8F" w:rsidP="007E5290">
      <w:pPr>
        <w:tabs>
          <w:tab w:val="left" w:pos="360"/>
          <w:tab w:val="left" w:pos="720"/>
          <w:tab w:val="left" w:pos="1440"/>
        </w:tabs>
        <w:ind w:left="720"/>
      </w:pPr>
      <w:r>
        <w:t xml:space="preserve">(x) </w:t>
      </w:r>
      <w:r w:rsidR="007E5290">
        <w:tab/>
      </w:r>
      <w:r>
        <w:t>Bag Cleaning Conditions: Pulse-Jet</w:t>
      </w:r>
      <w:r w:rsidR="003132CB">
        <w:t>; air pressure: 90-100 psi</w:t>
      </w:r>
    </w:p>
    <w:p w:rsidR="00254B8F" w:rsidRDefault="00254B8F" w:rsidP="007E5290">
      <w:pPr>
        <w:tabs>
          <w:tab w:val="left" w:pos="360"/>
          <w:tab w:val="left" w:pos="720"/>
          <w:tab w:val="left" w:pos="1440"/>
        </w:tabs>
        <w:ind w:left="720"/>
      </w:pPr>
      <w:r>
        <w:t xml:space="preserve">(xi) </w:t>
      </w:r>
      <w:r w:rsidR="007E5290">
        <w:tab/>
      </w:r>
      <w:r>
        <w:t>Gas Flow Rate: 6,250 ACFM</w:t>
      </w:r>
    </w:p>
    <w:p w:rsidR="00254B8F" w:rsidRDefault="00254B8F" w:rsidP="007E5290">
      <w:pPr>
        <w:tabs>
          <w:tab w:val="left" w:pos="360"/>
          <w:tab w:val="left" w:pos="720"/>
          <w:tab w:val="left" w:pos="1440"/>
        </w:tabs>
        <w:ind w:left="720"/>
      </w:pPr>
      <w:r>
        <w:t xml:space="preserve">(xii) </w:t>
      </w:r>
      <w:r w:rsidR="007E5290">
        <w:tab/>
      </w:r>
      <w:r>
        <w:t>Gas Temperatures: Ambient</w:t>
      </w:r>
    </w:p>
    <w:p w:rsidR="00254B8F" w:rsidRDefault="00254B8F" w:rsidP="007E5290">
      <w:pPr>
        <w:tabs>
          <w:tab w:val="left" w:pos="360"/>
          <w:tab w:val="left" w:pos="720"/>
          <w:tab w:val="left" w:pos="1440"/>
        </w:tabs>
        <w:ind w:left="720"/>
      </w:pPr>
      <w:r>
        <w:t xml:space="preserve">(xiii) </w:t>
      </w:r>
      <w:r w:rsidR="007E5290">
        <w:tab/>
      </w:r>
      <w:r>
        <w:t xml:space="preserve">Stack Height </w:t>
      </w:r>
      <w:proofErr w:type="gramStart"/>
      <w:r>
        <w:t>Above</w:t>
      </w:r>
      <w:proofErr w:type="gramEnd"/>
      <w:r>
        <w:t xml:space="preserve"> Ground: 147 ft.</w:t>
      </w:r>
    </w:p>
    <w:p w:rsidR="00254B8F" w:rsidRPr="00167EEB" w:rsidRDefault="00254B8F" w:rsidP="007E5290">
      <w:pPr>
        <w:tabs>
          <w:tab w:val="left" w:pos="360"/>
          <w:tab w:val="left" w:pos="720"/>
          <w:tab w:val="left" w:pos="1440"/>
        </w:tabs>
        <w:ind w:left="720"/>
        <w:rPr>
          <w:u w:val="single"/>
        </w:rPr>
      </w:pPr>
      <w:r>
        <w:t xml:space="preserve">(xiv) </w:t>
      </w:r>
      <w:r w:rsidR="007E5290">
        <w:tab/>
      </w:r>
      <w:r>
        <w:t xml:space="preserve">Exit Diameter: </w:t>
      </w:r>
      <w:r w:rsidR="00167EEB" w:rsidRPr="008A1D32">
        <w:t>Rectangular 14” x 13”</w:t>
      </w:r>
    </w:p>
    <w:p w:rsidR="00254B8F" w:rsidRPr="00167EEB" w:rsidRDefault="00254B8F" w:rsidP="007E5290">
      <w:pPr>
        <w:tabs>
          <w:tab w:val="left" w:pos="360"/>
          <w:tab w:val="left" w:pos="720"/>
          <w:tab w:val="left" w:pos="1440"/>
        </w:tabs>
        <w:ind w:left="1440" w:hanging="720"/>
        <w:rPr>
          <w:u w:val="single"/>
        </w:rPr>
      </w:pPr>
      <w:r>
        <w:t xml:space="preserve">(xv) </w:t>
      </w:r>
      <w:r w:rsidR="007E5290">
        <w:tab/>
      </w:r>
      <w:r>
        <w:t xml:space="preserve">Process Controlled by Collection System: Loading of </w:t>
      </w:r>
      <w:r w:rsidR="00167EEB" w:rsidRPr="008A1D32">
        <w:t xml:space="preserve">Bulk </w:t>
      </w:r>
      <w:r>
        <w:t>Silo Nos.</w:t>
      </w:r>
      <w:r w:rsidR="008A1D32">
        <w:t xml:space="preserve"> 19, 20, 21</w:t>
      </w:r>
      <w:r w:rsidR="00167EEB" w:rsidRPr="005D6C9C">
        <w:t>,</w:t>
      </w:r>
      <w:r w:rsidR="00AF5CF6">
        <w:t xml:space="preserve"> and 24,</w:t>
      </w:r>
      <w:r w:rsidR="005D6C9C">
        <w:t xml:space="preserve"> East Truck Loading Spout, </w:t>
      </w:r>
      <w:r w:rsidR="00167EEB" w:rsidRPr="005D6C9C">
        <w:t xml:space="preserve">(4) jumbo bag loading spouts, and </w:t>
      </w:r>
      <w:r w:rsidR="007E5290">
        <w:t>p</w:t>
      </w:r>
      <w:r w:rsidR="00167EEB" w:rsidRPr="005D6C9C">
        <w:t xml:space="preserve">neumatic truck </w:t>
      </w:r>
      <w:r w:rsidR="005D6C9C">
        <w:t>un</w:t>
      </w:r>
      <w:r w:rsidR="00167EEB" w:rsidRPr="005D6C9C">
        <w:t>loading into Silos 19, 20, and 21.</w:t>
      </w:r>
    </w:p>
    <w:p w:rsidR="00167EEB" w:rsidRDefault="00167EEB" w:rsidP="00D04A6B">
      <w:pPr>
        <w:tabs>
          <w:tab w:val="left" w:pos="360"/>
          <w:tab w:val="left" w:pos="720"/>
          <w:tab w:val="left" w:pos="1440"/>
        </w:tabs>
      </w:pPr>
    </w:p>
    <w:p w:rsidR="00254B8F" w:rsidRDefault="00254B8F" w:rsidP="00D04A6B">
      <w:pPr>
        <w:tabs>
          <w:tab w:val="left" w:pos="360"/>
          <w:tab w:val="left" w:pos="720"/>
          <w:tab w:val="left" w:pos="1440"/>
        </w:tabs>
      </w:pPr>
      <w:r>
        <w:t>(b) The following observations, checks and operations apply and shall be conducted on the</w:t>
      </w:r>
      <w:r w:rsidR="00167EEB">
        <w:t xml:space="preserve"> </w:t>
      </w:r>
      <w:r>
        <w:t>schedule specified:</w:t>
      </w:r>
    </w:p>
    <w:p w:rsidR="00254B8F" w:rsidRDefault="007E5290" w:rsidP="00D04A6B">
      <w:pPr>
        <w:tabs>
          <w:tab w:val="left" w:pos="360"/>
          <w:tab w:val="left" w:pos="720"/>
          <w:tab w:val="left" w:pos="1440"/>
        </w:tabs>
      </w:pPr>
      <w:r>
        <w:tab/>
      </w:r>
      <w:r w:rsidR="00254B8F">
        <w:t>(1) Daily (if operating)</w:t>
      </w:r>
    </w:p>
    <w:p w:rsidR="00254B8F" w:rsidRDefault="00254B8F" w:rsidP="007E5290">
      <w:pPr>
        <w:tabs>
          <w:tab w:val="left" w:pos="360"/>
          <w:tab w:val="left" w:pos="720"/>
          <w:tab w:val="left" w:pos="1440"/>
        </w:tabs>
        <w:ind w:left="720"/>
      </w:pPr>
      <w:r>
        <w:t>(</w:t>
      </w:r>
      <w:proofErr w:type="spellStart"/>
      <w:r>
        <w:t>i</w:t>
      </w:r>
      <w:proofErr w:type="spellEnd"/>
      <w:r>
        <w:t xml:space="preserve">) </w:t>
      </w:r>
      <w:r w:rsidR="007E5290">
        <w:tab/>
      </w:r>
      <w:r>
        <w:t xml:space="preserve">Check and record pressure drop on </w:t>
      </w:r>
      <w:r w:rsidR="001F0654">
        <w:t xml:space="preserve">the </w:t>
      </w:r>
      <w:r>
        <w:t>baghouse.</w:t>
      </w:r>
    </w:p>
    <w:p w:rsidR="00254B8F" w:rsidRDefault="00254B8F" w:rsidP="007E5290">
      <w:pPr>
        <w:tabs>
          <w:tab w:val="left" w:pos="360"/>
          <w:tab w:val="left" w:pos="720"/>
          <w:tab w:val="left" w:pos="1440"/>
        </w:tabs>
        <w:ind w:left="1440" w:hanging="720"/>
      </w:pPr>
      <w:r>
        <w:t xml:space="preserve">(ii) </w:t>
      </w:r>
      <w:r w:rsidR="007E5290">
        <w:tab/>
      </w:r>
      <w:r>
        <w:t xml:space="preserve">Perform an instantaneous visual emissions determination on </w:t>
      </w:r>
      <w:r w:rsidR="001F0654">
        <w:t xml:space="preserve">the </w:t>
      </w:r>
      <w:r>
        <w:t>emissions unit.</w:t>
      </w:r>
    </w:p>
    <w:p w:rsidR="00254B8F" w:rsidRDefault="007E5290" w:rsidP="00D04A6B">
      <w:pPr>
        <w:tabs>
          <w:tab w:val="left" w:pos="360"/>
          <w:tab w:val="left" w:pos="720"/>
          <w:tab w:val="left" w:pos="1440"/>
        </w:tabs>
      </w:pPr>
      <w:r>
        <w:tab/>
      </w:r>
      <w:r w:rsidR="00254B8F">
        <w:t>(2) Every 150 operating hours or at least annually (as applicable)</w:t>
      </w:r>
    </w:p>
    <w:p w:rsidR="00254B8F" w:rsidRDefault="00254B8F" w:rsidP="007E5290">
      <w:pPr>
        <w:tabs>
          <w:tab w:val="left" w:pos="360"/>
          <w:tab w:val="left" w:pos="720"/>
          <w:tab w:val="left" w:pos="1440"/>
        </w:tabs>
        <w:ind w:left="720"/>
      </w:pPr>
      <w:r>
        <w:t>(</w:t>
      </w:r>
      <w:proofErr w:type="spellStart"/>
      <w:r>
        <w:t>i</w:t>
      </w:r>
      <w:proofErr w:type="spellEnd"/>
      <w:r>
        <w:t xml:space="preserve">) </w:t>
      </w:r>
      <w:r w:rsidR="007E5290">
        <w:tab/>
      </w:r>
      <w:r>
        <w:t>Observe stack (visually).</w:t>
      </w:r>
    </w:p>
    <w:p w:rsidR="00254B8F" w:rsidRDefault="00254B8F" w:rsidP="007E5290">
      <w:pPr>
        <w:tabs>
          <w:tab w:val="left" w:pos="360"/>
          <w:tab w:val="left" w:pos="720"/>
          <w:tab w:val="left" w:pos="1440"/>
        </w:tabs>
        <w:ind w:left="1440" w:hanging="720"/>
      </w:pPr>
      <w:r>
        <w:t xml:space="preserve">(ii) </w:t>
      </w:r>
      <w:r w:rsidR="007E5290">
        <w:tab/>
      </w:r>
      <w:r>
        <w:t>Walk through system listening for proper operation (audible leaks,</w:t>
      </w:r>
      <w:r w:rsidR="00167EEB">
        <w:t xml:space="preserve"> </w:t>
      </w:r>
      <w:r>
        <w:t>proper fan and motor functions, bag cleaning systems, etc.).</w:t>
      </w:r>
    </w:p>
    <w:p w:rsidR="00254B8F" w:rsidRDefault="00254B8F" w:rsidP="007E5290">
      <w:pPr>
        <w:tabs>
          <w:tab w:val="left" w:pos="360"/>
          <w:tab w:val="left" w:pos="720"/>
          <w:tab w:val="left" w:pos="1440"/>
        </w:tabs>
        <w:ind w:left="720"/>
      </w:pPr>
      <w:r>
        <w:t xml:space="preserve">(iii) </w:t>
      </w:r>
      <w:r w:rsidR="007E5290">
        <w:tab/>
      </w:r>
      <w:r>
        <w:t>Note any unusual occurrence in the process being ventilated.</w:t>
      </w:r>
    </w:p>
    <w:p w:rsidR="00254B8F" w:rsidRDefault="00254B8F" w:rsidP="007E5290">
      <w:pPr>
        <w:tabs>
          <w:tab w:val="left" w:pos="360"/>
          <w:tab w:val="left" w:pos="720"/>
          <w:tab w:val="left" w:pos="1440"/>
        </w:tabs>
        <w:ind w:left="720"/>
      </w:pPr>
      <w:proofErr w:type="gramStart"/>
      <w:r>
        <w:t xml:space="preserve">(iv) </w:t>
      </w:r>
      <w:r w:rsidR="007E5290">
        <w:tab/>
      </w:r>
      <w:r>
        <w:t>Assure</w:t>
      </w:r>
      <w:proofErr w:type="gramEnd"/>
      <w:r>
        <w:t xml:space="preserve"> that dust is being removed from system.</w:t>
      </w:r>
    </w:p>
    <w:p w:rsidR="00254B8F" w:rsidRDefault="00254B8F" w:rsidP="007E5290">
      <w:pPr>
        <w:tabs>
          <w:tab w:val="left" w:pos="360"/>
          <w:tab w:val="left" w:pos="720"/>
          <w:tab w:val="left" w:pos="1440"/>
        </w:tabs>
        <w:ind w:left="720"/>
      </w:pPr>
      <w:r>
        <w:t xml:space="preserve">(v) </w:t>
      </w:r>
      <w:r w:rsidR="007E5290">
        <w:tab/>
      </w:r>
      <w:r>
        <w:t>Check fan bearings.</w:t>
      </w:r>
    </w:p>
    <w:p w:rsidR="00254B8F" w:rsidRDefault="00254B8F" w:rsidP="007E5290">
      <w:pPr>
        <w:tabs>
          <w:tab w:val="left" w:pos="360"/>
          <w:tab w:val="left" w:pos="720"/>
          <w:tab w:val="left" w:pos="1440"/>
        </w:tabs>
        <w:ind w:left="720"/>
      </w:pPr>
      <w:proofErr w:type="gramStart"/>
      <w:r>
        <w:t xml:space="preserve">(vi) </w:t>
      </w:r>
      <w:r w:rsidR="007E5290">
        <w:tab/>
      </w:r>
      <w:r>
        <w:t>Check</w:t>
      </w:r>
      <w:proofErr w:type="gramEnd"/>
      <w:r>
        <w:t xml:space="preserve"> fan for dust emissions.</w:t>
      </w:r>
    </w:p>
    <w:p w:rsidR="00254B8F" w:rsidRDefault="00254B8F" w:rsidP="007E5290">
      <w:pPr>
        <w:tabs>
          <w:tab w:val="left" w:pos="360"/>
          <w:tab w:val="left" w:pos="720"/>
          <w:tab w:val="left" w:pos="1440"/>
        </w:tabs>
        <w:ind w:left="720"/>
      </w:pPr>
      <w:r>
        <w:t xml:space="preserve">(vii) </w:t>
      </w:r>
      <w:r w:rsidR="007E5290">
        <w:tab/>
      </w:r>
      <w:r>
        <w:t>Check baghouse for excessive dust.</w:t>
      </w:r>
    </w:p>
    <w:p w:rsidR="00254B8F" w:rsidRDefault="00254B8F" w:rsidP="007E5290">
      <w:pPr>
        <w:tabs>
          <w:tab w:val="left" w:pos="360"/>
          <w:tab w:val="left" w:pos="720"/>
          <w:tab w:val="left" w:pos="1440"/>
        </w:tabs>
        <w:ind w:left="720"/>
      </w:pPr>
      <w:r>
        <w:t xml:space="preserve">(viii) </w:t>
      </w:r>
      <w:r w:rsidR="007E5290">
        <w:tab/>
      </w:r>
      <w:r>
        <w:t>Check bag condition.</w:t>
      </w:r>
    </w:p>
    <w:p w:rsidR="00254B8F" w:rsidRDefault="00254B8F" w:rsidP="007E5290">
      <w:pPr>
        <w:tabs>
          <w:tab w:val="left" w:pos="360"/>
          <w:tab w:val="left" w:pos="720"/>
          <w:tab w:val="left" w:pos="1440"/>
        </w:tabs>
        <w:ind w:left="720"/>
      </w:pPr>
      <w:r>
        <w:t xml:space="preserve">(ix) </w:t>
      </w:r>
      <w:r w:rsidR="007E5290">
        <w:tab/>
      </w:r>
      <w:r>
        <w:t>Check door seal.</w:t>
      </w:r>
    </w:p>
    <w:p w:rsidR="00254B8F" w:rsidRDefault="00254B8F" w:rsidP="007E5290">
      <w:pPr>
        <w:tabs>
          <w:tab w:val="left" w:pos="360"/>
          <w:tab w:val="left" w:pos="720"/>
          <w:tab w:val="left" w:pos="1440"/>
        </w:tabs>
        <w:ind w:left="720"/>
      </w:pPr>
      <w:r>
        <w:t xml:space="preserve">(x) </w:t>
      </w:r>
      <w:r w:rsidR="007E5290">
        <w:tab/>
      </w:r>
      <w:r>
        <w:t>Unplug hopper if necessary. Check rotary valves.</w:t>
      </w:r>
    </w:p>
    <w:p w:rsidR="00254B8F" w:rsidRDefault="00254B8F" w:rsidP="007E5290">
      <w:pPr>
        <w:tabs>
          <w:tab w:val="left" w:pos="360"/>
          <w:tab w:val="left" w:pos="720"/>
          <w:tab w:val="left" w:pos="1440"/>
        </w:tabs>
        <w:ind w:left="720"/>
      </w:pPr>
      <w:r>
        <w:t xml:space="preserve">(xi) </w:t>
      </w:r>
      <w:r w:rsidR="007E5290">
        <w:tab/>
      </w:r>
      <w:r>
        <w:t>Check all lubrication.</w:t>
      </w:r>
    </w:p>
    <w:p w:rsidR="00254B8F" w:rsidRDefault="00254B8F" w:rsidP="007E5290">
      <w:pPr>
        <w:tabs>
          <w:tab w:val="left" w:pos="360"/>
          <w:tab w:val="left" w:pos="720"/>
          <w:tab w:val="left" w:pos="1440"/>
        </w:tabs>
        <w:ind w:left="720"/>
      </w:pPr>
      <w:r>
        <w:t xml:space="preserve">(xii) </w:t>
      </w:r>
      <w:r w:rsidR="007E5290">
        <w:tab/>
      </w:r>
      <w:r>
        <w:t>Check pipe condition (inlet and outlet).</w:t>
      </w:r>
    </w:p>
    <w:p w:rsidR="00254B8F" w:rsidRDefault="00254B8F" w:rsidP="007E5290">
      <w:pPr>
        <w:tabs>
          <w:tab w:val="left" w:pos="360"/>
          <w:tab w:val="left" w:pos="720"/>
          <w:tab w:val="left" w:pos="1440"/>
        </w:tabs>
        <w:ind w:left="720"/>
      </w:pPr>
      <w:r>
        <w:t xml:space="preserve">(xiii) </w:t>
      </w:r>
      <w:r w:rsidR="007E5290">
        <w:tab/>
      </w:r>
      <w:r>
        <w:t>Check air pressure for pulsing.</w:t>
      </w:r>
    </w:p>
    <w:p w:rsidR="00254B8F" w:rsidRDefault="00254B8F" w:rsidP="007E5290">
      <w:pPr>
        <w:tabs>
          <w:tab w:val="left" w:pos="360"/>
          <w:tab w:val="left" w:pos="720"/>
          <w:tab w:val="left" w:pos="1440"/>
        </w:tabs>
        <w:ind w:left="720"/>
      </w:pPr>
      <w:r>
        <w:t xml:space="preserve">(xiv) </w:t>
      </w:r>
      <w:r w:rsidR="007E5290">
        <w:tab/>
      </w:r>
      <w:r>
        <w:t>Check pulse jet cycling and valves.</w:t>
      </w:r>
    </w:p>
    <w:p w:rsidR="00254B8F" w:rsidRDefault="00254B8F" w:rsidP="007E5290">
      <w:pPr>
        <w:tabs>
          <w:tab w:val="left" w:pos="360"/>
          <w:tab w:val="left" w:pos="720"/>
          <w:tab w:val="left" w:pos="1440"/>
        </w:tabs>
        <w:ind w:left="720"/>
      </w:pPr>
      <w:r>
        <w:lastRenderedPageBreak/>
        <w:t xml:space="preserve">(xv) </w:t>
      </w:r>
      <w:r w:rsidR="007E5290">
        <w:tab/>
      </w:r>
      <w:r>
        <w:t>Check dampers for proper operation</w:t>
      </w:r>
      <w:r w:rsidR="00DE4320">
        <w:t>.</w:t>
      </w:r>
    </w:p>
    <w:p w:rsidR="007C02B2" w:rsidRDefault="00254B8F" w:rsidP="00F45154">
      <w:pPr>
        <w:tabs>
          <w:tab w:val="left" w:pos="360"/>
          <w:tab w:val="left" w:pos="720"/>
          <w:tab w:val="left" w:pos="1440"/>
        </w:tabs>
        <w:ind w:left="720"/>
      </w:pPr>
      <w:r>
        <w:t xml:space="preserve">(xvi) </w:t>
      </w:r>
      <w:r w:rsidR="007E5290">
        <w:tab/>
      </w:r>
      <w:r w:rsidR="00F45154">
        <w:t>C</w:t>
      </w:r>
      <w:r w:rsidR="00CC4DF4" w:rsidRPr="00DE4320">
        <w:t xml:space="preserve">heck </w:t>
      </w:r>
      <w:proofErr w:type="gramStart"/>
      <w:r w:rsidR="00CC4DF4" w:rsidRPr="00DE4320">
        <w:t>bypass</w:t>
      </w:r>
      <w:proofErr w:type="gramEnd"/>
      <w:r w:rsidR="00CC4DF4" w:rsidRPr="00DE4320">
        <w:t xml:space="preserve"> damper seals (if applicable)</w:t>
      </w:r>
      <w:r w:rsidR="007C02B2" w:rsidRPr="00DE4320">
        <w:t xml:space="preserve"> </w:t>
      </w:r>
    </w:p>
    <w:p w:rsidR="00F45154" w:rsidRPr="00DE4320" w:rsidRDefault="00F45154" w:rsidP="00F45154">
      <w:pPr>
        <w:tabs>
          <w:tab w:val="left" w:pos="360"/>
          <w:tab w:val="left" w:pos="720"/>
          <w:tab w:val="left" w:pos="1440"/>
        </w:tabs>
        <w:ind w:left="720"/>
      </w:pPr>
    </w:p>
    <w:p w:rsidR="00254B8F" w:rsidRDefault="007E5290" w:rsidP="00D04A6B">
      <w:pPr>
        <w:tabs>
          <w:tab w:val="left" w:pos="360"/>
          <w:tab w:val="left" w:pos="720"/>
          <w:tab w:val="left" w:pos="1440"/>
        </w:tabs>
      </w:pPr>
      <w:r>
        <w:tab/>
      </w:r>
      <w:r w:rsidR="00254B8F">
        <w:t xml:space="preserve">(3) </w:t>
      </w:r>
      <w:r>
        <w:tab/>
      </w:r>
      <w:r w:rsidR="00254B8F">
        <w:t>Every 1500 operating hours or at least annually</w:t>
      </w:r>
    </w:p>
    <w:p w:rsidR="00254B8F" w:rsidRDefault="007E5290" w:rsidP="00D04A6B">
      <w:pPr>
        <w:tabs>
          <w:tab w:val="left" w:pos="360"/>
          <w:tab w:val="left" w:pos="720"/>
          <w:tab w:val="left" w:pos="1440"/>
        </w:tabs>
      </w:pPr>
      <w:r>
        <w:tab/>
      </w:r>
      <w:r>
        <w:tab/>
      </w:r>
      <w:r w:rsidR="00254B8F">
        <w:t>(</w:t>
      </w:r>
      <w:proofErr w:type="spellStart"/>
      <w:r w:rsidR="00254B8F">
        <w:t>i</w:t>
      </w:r>
      <w:proofErr w:type="spellEnd"/>
      <w:r w:rsidR="00254B8F">
        <w:t xml:space="preserve">) </w:t>
      </w:r>
      <w:r>
        <w:tab/>
      </w:r>
      <w:r w:rsidR="00254B8F">
        <w:t>Check floor plates.</w:t>
      </w:r>
    </w:p>
    <w:p w:rsidR="00254B8F" w:rsidRDefault="007E5290" w:rsidP="00D04A6B">
      <w:pPr>
        <w:tabs>
          <w:tab w:val="left" w:pos="360"/>
          <w:tab w:val="left" w:pos="720"/>
          <w:tab w:val="left" w:pos="1440"/>
        </w:tabs>
      </w:pPr>
      <w:r>
        <w:tab/>
      </w:r>
      <w:r>
        <w:tab/>
      </w:r>
      <w:r w:rsidR="00254B8F">
        <w:t xml:space="preserve">(ii) </w:t>
      </w:r>
      <w:r>
        <w:tab/>
      </w:r>
      <w:r w:rsidR="00254B8F">
        <w:t>Inspect fans for corrosion and material build-up.</w:t>
      </w:r>
    </w:p>
    <w:p w:rsidR="00254B8F" w:rsidRDefault="00254B8F" w:rsidP="007E5290">
      <w:pPr>
        <w:tabs>
          <w:tab w:val="left" w:pos="360"/>
          <w:tab w:val="left" w:pos="720"/>
          <w:tab w:val="left" w:pos="1440"/>
        </w:tabs>
        <w:ind w:left="720"/>
      </w:pPr>
      <w:r>
        <w:t xml:space="preserve">(iii) </w:t>
      </w:r>
      <w:r w:rsidR="007E5290">
        <w:tab/>
      </w:r>
      <w:r>
        <w:t>Inspect baffle plate for wear.</w:t>
      </w:r>
    </w:p>
    <w:p w:rsidR="00254B8F" w:rsidRDefault="00254B8F" w:rsidP="007E5290">
      <w:pPr>
        <w:tabs>
          <w:tab w:val="left" w:pos="360"/>
          <w:tab w:val="left" w:pos="720"/>
          <w:tab w:val="left" w:pos="1440"/>
        </w:tabs>
        <w:ind w:left="720"/>
      </w:pPr>
      <w:proofErr w:type="gramStart"/>
      <w:r>
        <w:t xml:space="preserve">(iv) </w:t>
      </w:r>
      <w:r w:rsidR="007E5290">
        <w:tab/>
      </w:r>
      <w:r>
        <w:t>Thoroughly</w:t>
      </w:r>
      <w:proofErr w:type="gramEnd"/>
      <w:r>
        <w:t xml:space="preserve"> inspect bags.</w:t>
      </w:r>
    </w:p>
    <w:p w:rsidR="00254B8F" w:rsidRDefault="00254B8F" w:rsidP="007E5290">
      <w:pPr>
        <w:tabs>
          <w:tab w:val="left" w:pos="360"/>
          <w:tab w:val="left" w:pos="720"/>
          <w:tab w:val="left" w:pos="1440"/>
        </w:tabs>
        <w:ind w:left="720"/>
      </w:pPr>
      <w:r>
        <w:t xml:space="preserve">(v) </w:t>
      </w:r>
      <w:r w:rsidR="007E5290">
        <w:tab/>
      </w:r>
      <w:r>
        <w:t>Check duct for dust build-up.</w:t>
      </w:r>
    </w:p>
    <w:p w:rsidR="00254B8F" w:rsidRDefault="00254B8F" w:rsidP="007E5290">
      <w:pPr>
        <w:tabs>
          <w:tab w:val="left" w:pos="360"/>
          <w:tab w:val="left" w:pos="720"/>
          <w:tab w:val="left" w:pos="1440"/>
        </w:tabs>
        <w:ind w:left="720"/>
      </w:pPr>
      <w:proofErr w:type="gramStart"/>
      <w:r>
        <w:t xml:space="preserve">(vi) </w:t>
      </w:r>
      <w:r w:rsidR="007E5290">
        <w:tab/>
      </w:r>
      <w:r>
        <w:t>Inspect</w:t>
      </w:r>
      <w:proofErr w:type="gramEnd"/>
      <w:r>
        <w:t xml:space="preserve"> paint.</w:t>
      </w:r>
    </w:p>
    <w:p w:rsidR="00254B8F" w:rsidRDefault="00254B8F" w:rsidP="007E5290">
      <w:pPr>
        <w:tabs>
          <w:tab w:val="left" w:pos="360"/>
          <w:tab w:val="left" w:pos="720"/>
          <w:tab w:val="left" w:pos="1440"/>
        </w:tabs>
        <w:ind w:left="720"/>
      </w:pPr>
      <w:r>
        <w:t xml:space="preserve">(vii) </w:t>
      </w:r>
      <w:r w:rsidR="007E5290">
        <w:tab/>
      </w:r>
      <w:r w:rsidR="004F4D81">
        <w:t xml:space="preserve">Check screw conveyor </w:t>
      </w:r>
      <w:proofErr w:type="spellStart"/>
      <w:r>
        <w:t>flighting</w:t>
      </w:r>
      <w:proofErr w:type="spellEnd"/>
      <w:r>
        <w:t xml:space="preserve"> (if applicable).</w:t>
      </w:r>
    </w:p>
    <w:p w:rsidR="00254B8F" w:rsidRDefault="00254B8F" w:rsidP="007E5290">
      <w:pPr>
        <w:tabs>
          <w:tab w:val="left" w:pos="360"/>
          <w:tab w:val="left" w:pos="720"/>
          <w:tab w:val="left" w:pos="1440"/>
        </w:tabs>
        <w:ind w:left="720"/>
      </w:pPr>
      <w:r>
        <w:t xml:space="preserve">(viii) </w:t>
      </w:r>
      <w:r w:rsidR="007E5290">
        <w:tab/>
      </w:r>
      <w:r>
        <w:t>Check all bolts.</w:t>
      </w:r>
    </w:p>
    <w:p w:rsidR="00254B8F" w:rsidRDefault="00254B8F" w:rsidP="007E5290">
      <w:pPr>
        <w:tabs>
          <w:tab w:val="left" w:pos="360"/>
          <w:tab w:val="left" w:pos="720"/>
          <w:tab w:val="left" w:pos="1440"/>
        </w:tabs>
        <w:ind w:left="720"/>
      </w:pPr>
      <w:r>
        <w:t xml:space="preserve">(ix) </w:t>
      </w:r>
      <w:r w:rsidR="007E5290">
        <w:tab/>
      </w:r>
      <w:r>
        <w:t>Check welds.</w:t>
      </w:r>
    </w:p>
    <w:p w:rsidR="00254B8F" w:rsidRDefault="00254B8F" w:rsidP="007E5290">
      <w:pPr>
        <w:tabs>
          <w:tab w:val="left" w:pos="360"/>
          <w:tab w:val="left" w:pos="720"/>
          <w:tab w:val="left" w:pos="1440"/>
        </w:tabs>
        <w:ind w:left="720"/>
      </w:pPr>
      <w:r>
        <w:t xml:space="preserve">(x) </w:t>
      </w:r>
      <w:r w:rsidR="007E5290">
        <w:tab/>
      </w:r>
      <w:r>
        <w:t>Inspect hopper for wear.</w:t>
      </w:r>
    </w:p>
    <w:p w:rsidR="00254B8F" w:rsidRDefault="00254B8F" w:rsidP="007E5290">
      <w:pPr>
        <w:tabs>
          <w:tab w:val="left" w:pos="360"/>
          <w:tab w:val="left" w:pos="720"/>
          <w:tab w:val="left" w:pos="1440"/>
        </w:tabs>
        <w:ind w:left="720"/>
      </w:pPr>
      <w:r>
        <w:t xml:space="preserve">(xi) </w:t>
      </w:r>
      <w:r w:rsidR="007E5290">
        <w:tab/>
      </w:r>
      <w:r>
        <w:t>Check dampers for proper seating</w:t>
      </w:r>
    </w:p>
    <w:p w:rsidR="00C01467" w:rsidRPr="00F45154" w:rsidRDefault="00C01467" w:rsidP="007E5290">
      <w:pPr>
        <w:tabs>
          <w:tab w:val="left" w:pos="360"/>
          <w:tab w:val="left" w:pos="720"/>
          <w:tab w:val="left" w:pos="1440"/>
        </w:tabs>
        <w:ind w:left="720"/>
      </w:pPr>
      <w:r w:rsidRPr="00F45154">
        <w:t xml:space="preserve">(xii) </w:t>
      </w:r>
      <w:r w:rsidR="007E5290" w:rsidRPr="00F45154">
        <w:tab/>
      </w:r>
      <w:r w:rsidRPr="00F45154">
        <w:t>Check the alignment of clean air pipes.</w:t>
      </w:r>
    </w:p>
    <w:p w:rsidR="00C01467" w:rsidRPr="00F45154" w:rsidRDefault="00C01467" w:rsidP="007E5290">
      <w:pPr>
        <w:tabs>
          <w:tab w:val="left" w:pos="360"/>
          <w:tab w:val="left" w:pos="720"/>
          <w:tab w:val="left" w:pos="1440"/>
        </w:tabs>
        <w:ind w:left="720"/>
      </w:pPr>
      <w:r w:rsidRPr="00F45154">
        <w:t xml:space="preserve">(xiii) </w:t>
      </w:r>
      <w:r w:rsidR="007E5290" w:rsidRPr="00F45154">
        <w:tab/>
      </w:r>
      <w:r w:rsidRPr="00F45154">
        <w:t>Check the bag tension.</w:t>
      </w:r>
    </w:p>
    <w:p w:rsidR="00F45154" w:rsidRPr="00F45154" w:rsidRDefault="00F45154" w:rsidP="007E5290">
      <w:pPr>
        <w:tabs>
          <w:tab w:val="left" w:pos="360"/>
          <w:tab w:val="left" w:pos="720"/>
          <w:tab w:val="left" w:pos="1440"/>
        </w:tabs>
        <w:ind w:left="720"/>
      </w:pPr>
      <w:r w:rsidRPr="00F45154">
        <w:t>(xiv)</w:t>
      </w:r>
      <w:r w:rsidRPr="00F45154">
        <w:tab/>
        <w:t>Check the bag seating.</w:t>
      </w:r>
    </w:p>
    <w:p w:rsidR="00C01467" w:rsidRPr="00F45154" w:rsidRDefault="00C01467" w:rsidP="00DE4320">
      <w:pPr>
        <w:tabs>
          <w:tab w:val="left" w:pos="360"/>
          <w:tab w:val="left" w:pos="720"/>
          <w:tab w:val="left" w:pos="1440"/>
        </w:tabs>
        <w:spacing w:after="120"/>
        <w:ind w:left="720"/>
      </w:pPr>
      <w:r w:rsidRPr="00F45154">
        <w:t xml:space="preserve">(xv) </w:t>
      </w:r>
      <w:r w:rsidR="007E5290" w:rsidRPr="00F45154">
        <w:tab/>
      </w:r>
      <w:r w:rsidR="00CC4DF4" w:rsidRPr="00F45154">
        <w:t xml:space="preserve">Check </w:t>
      </w:r>
      <w:proofErr w:type="gramStart"/>
      <w:r w:rsidR="00CC4DF4" w:rsidRPr="00F45154">
        <w:t>bypass</w:t>
      </w:r>
      <w:proofErr w:type="gramEnd"/>
      <w:r w:rsidR="00CC4DF4" w:rsidRPr="00F45154">
        <w:t xml:space="preserve"> damper seals (if applicable)</w:t>
      </w:r>
      <w:r w:rsidR="002F75FD" w:rsidRPr="00F45154">
        <w:t>.</w:t>
      </w:r>
    </w:p>
    <w:p w:rsidR="00C01467" w:rsidRPr="00ED248E" w:rsidRDefault="00C01467" w:rsidP="00DE4320">
      <w:pPr>
        <w:tabs>
          <w:tab w:val="left" w:pos="360"/>
          <w:tab w:val="left" w:pos="720"/>
          <w:tab w:val="left" w:pos="1440"/>
        </w:tabs>
        <w:ind w:left="360"/>
      </w:pPr>
      <w:r w:rsidRPr="00ED248E">
        <w:t xml:space="preserve">(4) Fluorescent dye will be used during investigations of holes/leakage in bag filter </w:t>
      </w:r>
      <w:r w:rsidR="00DE4320" w:rsidRPr="00ED248E">
        <w:tab/>
      </w:r>
      <w:r w:rsidRPr="00ED248E">
        <w:t>media or at least every 36 months.</w:t>
      </w:r>
    </w:p>
    <w:p w:rsidR="00167EEB" w:rsidRDefault="00167EEB" w:rsidP="00D04A6B">
      <w:pPr>
        <w:tabs>
          <w:tab w:val="left" w:pos="360"/>
          <w:tab w:val="left" w:pos="720"/>
          <w:tab w:val="left" w:pos="1440"/>
        </w:tabs>
      </w:pPr>
    </w:p>
    <w:p w:rsidR="00854CF7" w:rsidRDefault="00854CF7" w:rsidP="00854CF7">
      <w:pPr>
        <w:tabs>
          <w:tab w:val="left" w:pos="360"/>
          <w:tab w:val="left" w:pos="720"/>
          <w:tab w:val="left" w:pos="1440"/>
        </w:tabs>
      </w:pPr>
      <w:r>
        <w:t>(c) Additional work practices regarding the Operation and Maintenance of the baghouses shall include:</w:t>
      </w:r>
    </w:p>
    <w:p w:rsidR="00854CF7" w:rsidRDefault="00854CF7" w:rsidP="00854CF7">
      <w:pPr>
        <w:tabs>
          <w:tab w:val="left" w:pos="360"/>
          <w:tab w:val="left" w:pos="720"/>
          <w:tab w:val="left" w:pos="1440"/>
        </w:tabs>
        <w:ind w:left="720" w:hanging="720"/>
      </w:pPr>
      <w:r>
        <w:tab/>
        <w:t>(1)</w:t>
      </w:r>
      <w:r>
        <w:tab/>
        <w:t>Maintaining an adequate supply of spare parts on-hand at the facility for timely replacement and repair.</w:t>
      </w:r>
    </w:p>
    <w:p w:rsidR="00854CF7" w:rsidRDefault="00854CF7" w:rsidP="00854CF7">
      <w:pPr>
        <w:tabs>
          <w:tab w:val="left" w:pos="360"/>
          <w:tab w:val="left" w:pos="720"/>
          <w:tab w:val="left" w:pos="1440"/>
        </w:tabs>
        <w:ind w:left="720" w:hanging="720"/>
      </w:pPr>
      <w:r>
        <w:tab/>
        <w:t>(2)</w:t>
      </w:r>
      <w:r>
        <w:tab/>
        <w:t>Maintaining bag failure records to identify which baghouse compartments require replacement.</w:t>
      </w:r>
    </w:p>
    <w:p w:rsidR="00854CF7" w:rsidRDefault="00854CF7" w:rsidP="00854CF7">
      <w:pPr>
        <w:tabs>
          <w:tab w:val="left" w:pos="360"/>
          <w:tab w:val="left" w:pos="720"/>
          <w:tab w:val="left" w:pos="1440"/>
        </w:tabs>
        <w:ind w:left="720" w:hanging="720"/>
      </w:pPr>
      <w:r>
        <w:tab/>
        <w:t>(3)</w:t>
      </w:r>
      <w:r>
        <w:tab/>
        <w:t>Ensuring that the maintenance records include the dates on which excursions are corrected.</w:t>
      </w:r>
    </w:p>
    <w:p w:rsidR="00854CF7" w:rsidRDefault="00854CF7" w:rsidP="00854CF7">
      <w:pPr>
        <w:tabs>
          <w:tab w:val="left" w:pos="360"/>
          <w:tab w:val="left" w:pos="720"/>
          <w:tab w:val="left" w:pos="1440"/>
        </w:tabs>
        <w:ind w:left="720" w:hanging="720"/>
      </w:pPr>
    </w:p>
    <w:p w:rsidR="00854CF7" w:rsidRDefault="00854CF7" w:rsidP="00854CF7">
      <w:pPr>
        <w:tabs>
          <w:tab w:val="left" w:pos="360"/>
          <w:tab w:val="left" w:pos="720"/>
          <w:tab w:val="left" w:pos="1440"/>
        </w:tabs>
      </w:pPr>
      <w:r>
        <w:t>(d) Records:  Records of inspections, maintenance, and performance parameters shall be retained for a minimum of five years and shall be made available to the Environmental</w:t>
      </w:r>
    </w:p>
    <w:p w:rsidR="00854CF7" w:rsidRDefault="00854CF7" w:rsidP="00854CF7">
      <w:pPr>
        <w:tabs>
          <w:tab w:val="left" w:pos="360"/>
          <w:tab w:val="left" w:pos="720"/>
          <w:tab w:val="left" w:pos="1440"/>
        </w:tabs>
      </w:pPr>
      <w:r>
        <w:t>Protection Commission of Hillsborough County upon request.</w:t>
      </w:r>
    </w:p>
    <w:p w:rsidR="00854CF7" w:rsidRPr="007010AC" w:rsidRDefault="00854CF7" w:rsidP="00854CF7">
      <w:pPr>
        <w:tabs>
          <w:tab w:val="left" w:pos="360"/>
          <w:tab w:val="left" w:pos="720"/>
          <w:tab w:val="left" w:pos="1440"/>
        </w:tabs>
      </w:pPr>
      <w:r>
        <w:t>[Rule 62-296.700 and 62-213.440(1</w:t>
      </w:r>
      <w:proofErr w:type="gramStart"/>
      <w:r>
        <w:t>)(</w:t>
      </w:r>
      <w:proofErr w:type="gramEnd"/>
      <w:r>
        <w:t>b), F.A.C.]</w:t>
      </w:r>
    </w:p>
    <w:p w:rsidR="00254B8F" w:rsidRDefault="00254B8F" w:rsidP="00D04A6B">
      <w:pPr>
        <w:tabs>
          <w:tab w:val="left" w:pos="360"/>
          <w:tab w:val="left" w:pos="720"/>
          <w:tab w:val="left" w:pos="1440"/>
        </w:tabs>
        <w:rPr>
          <w:b/>
          <w:u w:val="single"/>
        </w:rPr>
      </w:pPr>
    </w:p>
    <w:p w:rsidR="00961E30" w:rsidRPr="002B741B" w:rsidRDefault="00167EEB" w:rsidP="00961E30">
      <w:pPr>
        <w:tabs>
          <w:tab w:val="left" w:pos="360"/>
          <w:tab w:val="left" w:pos="720"/>
          <w:tab w:val="left" w:pos="1440"/>
        </w:tabs>
        <w:rPr>
          <w:b/>
          <w:u w:val="single"/>
        </w:rPr>
      </w:pPr>
      <w:r>
        <w:rPr>
          <w:b/>
          <w:u w:val="single"/>
        </w:rPr>
        <w:br w:type="page"/>
      </w:r>
    </w:p>
    <w:p w:rsidR="002B741B" w:rsidRDefault="002B741B" w:rsidP="00D04A6B">
      <w:pPr>
        <w:tabs>
          <w:tab w:val="left" w:pos="360"/>
          <w:tab w:val="left" w:pos="720"/>
          <w:tab w:val="left" w:pos="1440"/>
        </w:tabs>
        <w:rPr>
          <w:b/>
          <w:u w:val="single"/>
        </w:rPr>
      </w:pPr>
      <w:r w:rsidRPr="002B741B">
        <w:rPr>
          <w:b/>
          <w:u w:val="single"/>
        </w:rPr>
        <w:lastRenderedPageBreak/>
        <w:t>008</w:t>
      </w:r>
      <w:r w:rsidRPr="002B741B">
        <w:rPr>
          <w:b/>
          <w:u w:val="single"/>
        </w:rPr>
        <w:tab/>
        <w:t xml:space="preserve">Bulk </w:t>
      </w:r>
      <w:r w:rsidR="00B76414">
        <w:rPr>
          <w:b/>
          <w:u w:val="single"/>
        </w:rPr>
        <w:t>Fine Material</w:t>
      </w:r>
      <w:r w:rsidRPr="002B741B">
        <w:rPr>
          <w:b/>
          <w:u w:val="single"/>
        </w:rPr>
        <w:t xml:space="preserve"> Storage - Bulk Silos</w:t>
      </w:r>
      <w:r w:rsidR="00714218">
        <w:rPr>
          <w:b/>
          <w:u w:val="single"/>
        </w:rPr>
        <w:t xml:space="preserve"> 22, 23, </w:t>
      </w:r>
      <w:r w:rsidR="00050B5F">
        <w:rPr>
          <w:b/>
          <w:u w:val="single"/>
        </w:rPr>
        <w:t>(</w:t>
      </w:r>
      <w:r w:rsidR="00714218">
        <w:rPr>
          <w:b/>
          <w:u w:val="single"/>
        </w:rPr>
        <w:t>2</w:t>
      </w:r>
      <w:r w:rsidR="00050B5F">
        <w:rPr>
          <w:b/>
          <w:u w:val="single"/>
        </w:rPr>
        <w:t>)</w:t>
      </w:r>
      <w:r w:rsidR="00714218">
        <w:rPr>
          <w:b/>
          <w:u w:val="single"/>
        </w:rPr>
        <w:t xml:space="preserve"> </w:t>
      </w:r>
      <w:r w:rsidR="00705C48">
        <w:rPr>
          <w:b/>
          <w:u w:val="single"/>
        </w:rPr>
        <w:t xml:space="preserve">Bulk </w:t>
      </w:r>
      <w:r w:rsidR="00714218">
        <w:rPr>
          <w:b/>
          <w:u w:val="single"/>
        </w:rPr>
        <w:t xml:space="preserve">Jumbo </w:t>
      </w:r>
      <w:r w:rsidR="00705C48">
        <w:rPr>
          <w:b/>
          <w:u w:val="single"/>
        </w:rPr>
        <w:t>Pack</w:t>
      </w:r>
      <w:r w:rsidR="00714218">
        <w:rPr>
          <w:b/>
          <w:u w:val="single"/>
        </w:rPr>
        <w:t>ers, and West</w:t>
      </w:r>
      <w:r w:rsidR="00705C48">
        <w:rPr>
          <w:b/>
          <w:u w:val="single"/>
        </w:rPr>
        <w:t xml:space="preserve"> </w:t>
      </w:r>
      <w:r w:rsidR="00714218">
        <w:rPr>
          <w:b/>
          <w:u w:val="single"/>
        </w:rPr>
        <w:t>Truck Loading Spout</w:t>
      </w:r>
    </w:p>
    <w:p w:rsidR="00254B8F" w:rsidRDefault="00254B8F" w:rsidP="00D04A6B">
      <w:pPr>
        <w:tabs>
          <w:tab w:val="left" w:pos="360"/>
          <w:tab w:val="left" w:pos="720"/>
          <w:tab w:val="left" w:pos="1440"/>
        </w:tabs>
      </w:pPr>
      <w:r>
        <w:t>Operation and Maintenance Plan for Particulate Matter Control</w:t>
      </w:r>
    </w:p>
    <w:p w:rsidR="005A2572" w:rsidRDefault="005A2572" w:rsidP="00D04A6B">
      <w:pPr>
        <w:tabs>
          <w:tab w:val="left" w:pos="360"/>
          <w:tab w:val="left" w:pos="720"/>
          <w:tab w:val="left" w:pos="1440"/>
        </w:tabs>
      </w:pPr>
    </w:p>
    <w:p w:rsidR="00254B8F" w:rsidRDefault="00254B8F" w:rsidP="00D04A6B">
      <w:pPr>
        <w:tabs>
          <w:tab w:val="left" w:pos="360"/>
          <w:tab w:val="left" w:pos="720"/>
          <w:tab w:val="left" w:pos="1440"/>
        </w:tabs>
      </w:pPr>
      <w:r>
        <w:t>(a) Process Parameters:</w:t>
      </w:r>
    </w:p>
    <w:p w:rsidR="00254B8F" w:rsidRPr="00050B5F" w:rsidRDefault="00254B8F" w:rsidP="0073226E">
      <w:pPr>
        <w:tabs>
          <w:tab w:val="left" w:pos="360"/>
          <w:tab w:val="left" w:pos="720"/>
          <w:tab w:val="left" w:pos="1440"/>
        </w:tabs>
        <w:ind w:left="1440" w:hanging="720"/>
      </w:pPr>
      <w:r>
        <w:t>(</w:t>
      </w:r>
      <w:proofErr w:type="spellStart"/>
      <w:r>
        <w:t>i</w:t>
      </w:r>
      <w:proofErr w:type="spellEnd"/>
      <w:r>
        <w:t xml:space="preserve">) </w:t>
      </w:r>
      <w:r w:rsidR="0073226E">
        <w:tab/>
      </w:r>
      <w:r>
        <w:t xml:space="preserve">Source </w:t>
      </w:r>
      <w:r w:rsidR="00AD07AD">
        <w:t>Designator</w:t>
      </w:r>
      <w:r>
        <w:t xml:space="preserve">: </w:t>
      </w:r>
      <w:r w:rsidR="00050B5F" w:rsidRPr="00050B5F">
        <w:t xml:space="preserve">Bulk Silos 22, 23, (2) Bulk Jumbo Packers, and West </w:t>
      </w:r>
      <w:r w:rsidR="00050B5F">
        <w:t>Truck</w:t>
      </w:r>
      <w:r w:rsidR="0073226E">
        <w:t xml:space="preserve"> </w:t>
      </w:r>
      <w:r w:rsidR="00050B5F">
        <w:t>L</w:t>
      </w:r>
      <w:r w:rsidR="00050B5F" w:rsidRPr="00050B5F">
        <w:t>oading Spout</w:t>
      </w:r>
    </w:p>
    <w:p w:rsidR="00254B8F" w:rsidRDefault="00254B8F" w:rsidP="0073226E">
      <w:pPr>
        <w:tabs>
          <w:tab w:val="left" w:pos="360"/>
          <w:tab w:val="left" w:pos="720"/>
          <w:tab w:val="left" w:pos="1440"/>
        </w:tabs>
        <w:ind w:left="720"/>
      </w:pPr>
      <w:r>
        <w:t xml:space="preserve">(ii) </w:t>
      </w:r>
      <w:r w:rsidR="0073226E">
        <w:tab/>
      </w:r>
      <w:r>
        <w:t>Baghouse Manufacturer: IAC</w:t>
      </w:r>
    </w:p>
    <w:p w:rsidR="00254B8F" w:rsidRDefault="00254B8F" w:rsidP="0073226E">
      <w:pPr>
        <w:tabs>
          <w:tab w:val="left" w:pos="360"/>
          <w:tab w:val="left" w:pos="720"/>
          <w:tab w:val="left" w:pos="1440"/>
        </w:tabs>
        <w:ind w:left="720"/>
      </w:pPr>
      <w:r>
        <w:t xml:space="preserve">(iii) </w:t>
      </w:r>
      <w:r w:rsidR="0073226E">
        <w:tab/>
      </w:r>
      <w:r>
        <w:t>Model Name and Number: 120TB-BHT-140:S6</w:t>
      </w:r>
    </w:p>
    <w:p w:rsidR="00254B8F" w:rsidRDefault="00254B8F" w:rsidP="0073226E">
      <w:pPr>
        <w:tabs>
          <w:tab w:val="left" w:pos="360"/>
          <w:tab w:val="left" w:pos="720"/>
          <w:tab w:val="left" w:pos="1440"/>
        </w:tabs>
        <w:ind w:left="720"/>
      </w:pPr>
      <w:proofErr w:type="gramStart"/>
      <w:r>
        <w:t xml:space="preserve">(iv) </w:t>
      </w:r>
      <w:r w:rsidR="0073226E">
        <w:tab/>
      </w:r>
      <w:r>
        <w:t>Design</w:t>
      </w:r>
      <w:proofErr w:type="gramEnd"/>
      <w:r>
        <w:t xml:space="preserve"> Flow Rate: 6,250 ACFM</w:t>
      </w:r>
    </w:p>
    <w:p w:rsidR="00254B8F" w:rsidRDefault="00254B8F" w:rsidP="0073226E">
      <w:pPr>
        <w:tabs>
          <w:tab w:val="left" w:pos="360"/>
          <w:tab w:val="left" w:pos="720"/>
          <w:tab w:val="left" w:pos="1440"/>
        </w:tabs>
        <w:ind w:left="720"/>
      </w:pPr>
      <w:r>
        <w:t xml:space="preserve">(v) </w:t>
      </w:r>
      <w:r w:rsidR="0073226E">
        <w:tab/>
      </w:r>
      <w:r>
        <w:t>Efficiency Rating at Design Capacity: 99+%</w:t>
      </w:r>
    </w:p>
    <w:p w:rsidR="00254B8F" w:rsidRDefault="00254B8F" w:rsidP="0073226E">
      <w:pPr>
        <w:tabs>
          <w:tab w:val="left" w:pos="360"/>
          <w:tab w:val="left" w:pos="720"/>
          <w:tab w:val="left" w:pos="1440"/>
        </w:tabs>
        <w:ind w:left="720"/>
      </w:pPr>
      <w:proofErr w:type="gramStart"/>
      <w:r>
        <w:t xml:space="preserve">(vi) </w:t>
      </w:r>
      <w:r w:rsidR="0073226E">
        <w:tab/>
      </w:r>
      <w:r>
        <w:t>Pressure</w:t>
      </w:r>
      <w:proofErr w:type="gramEnd"/>
      <w:r>
        <w:t xml:space="preserve"> Drop: 0-</w:t>
      </w:r>
      <w:r w:rsidR="00C14448">
        <w:t>6</w:t>
      </w:r>
      <w:r>
        <w:t>" H2O</w:t>
      </w:r>
    </w:p>
    <w:p w:rsidR="00254B8F" w:rsidRDefault="00254B8F" w:rsidP="0073226E">
      <w:pPr>
        <w:tabs>
          <w:tab w:val="left" w:pos="360"/>
          <w:tab w:val="left" w:pos="720"/>
          <w:tab w:val="left" w:pos="1440"/>
        </w:tabs>
        <w:ind w:left="720"/>
      </w:pPr>
      <w:r>
        <w:t xml:space="preserve">(vii) </w:t>
      </w:r>
      <w:r w:rsidR="0073226E">
        <w:tab/>
      </w:r>
      <w:r>
        <w:t>Air to Cloth Ratio: 2.8:1</w:t>
      </w:r>
    </w:p>
    <w:p w:rsidR="00254B8F" w:rsidRPr="008519A5" w:rsidRDefault="00254B8F" w:rsidP="0073226E">
      <w:pPr>
        <w:tabs>
          <w:tab w:val="left" w:pos="360"/>
          <w:tab w:val="left" w:pos="720"/>
          <w:tab w:val="left" w:pos="1440"/>
        </w:tabs>
        <w:ind w:left="720"/>
        <w:rPr>
          <w:u w:val="single"/>
        </w:rPr>
      </w:pPr>
      <w:r>
        <w:t xml:space="preserve">(viii) </w:t>
      </w:r>
      <w:r w:rsidR="0073226E">
        <w:tab/>
      </w:r>
      <w:r w:rsidR="0098234C">
        <w:t>Bag Weave</w:t>
      </w:r>
      <w:r>
        <w:t>: Felt</w:t>
      </w:r>
      <w:r w:rsidR="00AD1368">
        <w:t xml:space="preserve">, </w:t>
      </w:r>
      <w:r w:rsidR="008519A5" w:rsidRPr="00AD1368">
        <w:t>singed</w:t>
      </w:r>
    </w:p>
    <w:p w:rsidR="00254B8F" w:rsidRDefault="00254B8F" w:rsidP="0073226E">
      <w:pPr>
        <w:tabs>
          <w:tab w:val="left" w:pos="360"/>
          <w:tab w:val="left" w:pos="720"/>
          <w:tab w:val="left" w:pos="1440"/>
        </w:tabs>
        <w:ind w:left="720"/>
      </w:pPr>
      <w:r>
        <w:t xml:space="preserve">(ix) </w:t>
      </w:r>
      <w:r w:rsidR="0073226E">
        <w:tab/>
      </w:r>
      <w:r w:rsidR="0098234C">
        <w:t>Bag Material</w:t>
      </w:r>
      <w:r>
        <w:t>: Polyester, 16 oz.</w:t>
      </w:r>
    </w:p>
    <w:p w:rsidR="00254B8F" w:rsidRDefault="00254B8F" w:rsidP="0073226E">
      <w:pPr>
        <w:tabs>
          <w:tab w:val="left" w:pos="360"/>
          <w:tab w:val="left" w:pos="720"/>
          <w:tab w:val="left" w:pos="1440"/>
        </w:tabs>
        <w:ind w:left="720"/>
      </w:pPr>
      <w:r>
        <w:t xml:space="preserve">(x) </w:t>
      </w:r>
      <w:r w:rsidR="0073226E">
        <w:tab/>
      </w:r>
      <w:r>
        <w:t>Bag Cleaning Conditions: Pulse-Jet</w:t>
      </w:r>
      <w:r w:rsidR="003132CB">
        <w:t>; air pressure: 90-100 psi</w:t>
      </w:r>
    </w:p>
    <w:p w:rsidR="00254B8F" w:rsidRDefault="00254B8F" w:rsidP="0073226E">
      <w:pPr>
        <w:tabs>
          <w:tab w:val="left" w:pos="360"/>
          <w:tab w:val="left" w:pos="720"/>
          <w:tab w:val="left" w:pos="1440"/>
        </w:tabs>
        <w:ind w:left="720"/>
      </w:pPr>
      <w:r>
        <w:t xml:space="preserve">(xi) </w:t>
      </w:r>
      <w:r w:rsidR="0073226E">
        <w:tab/>
      </w:r>
      <w:r>
        <w:t>Gas Flow Rate: 6,250 ACFM</w:t>
      </w:r>
    </w:p>
    <w:p w:rsidR="00254B8F" w:rsidRDefault="00254B8F" w:rsidP="0073226E">
      <w:pPr>
        <w:tabs>
          <w:tab w:val="left" w:pos="360"/>
          <w:tab w:val="left" w:pos="720"/>
          <w:tab w:val="left" w:pos="1440"/>
        </w:tabs>
        <w:ind w:left="720"/>
      </w:pPr>
      <w:r>
        <w:t xml:space="preserve">(xii) </w:t>
      </w:r>
      <w:r w:rsidR="0073226E">
        <w:tab/>
      </w:r>
      <w:r>
        <w:t>Gas Temperatures: Ambient</w:t>
      </w:r>
    </w:p>
    <w:p w:rsidR="00254B8F" w:rsidRDefault="00254B8F" w:rsidP="0073226E">
      <w:pPr>
        <w:tabs>
          <w:tab w:val="left" w:pos="360"/>
          <w:tab w:val="left" w:pos="720"/>
          <w:tab w:val="left" w:pos="1440"/>
        </w:tabs>
        <w:ind w:left="720"/>
      </w:pPr>
      <w:r>
        <w:t xml:space="preserve">(xiii) </w:t>
      </w:r>
      <w:r w:rsidR="0073226E">
        <w:tab/>
      </w:r>
      <w:r>
        <w:t xml:space="preserve">Stack Height </w:t>
      </w:r>
      <w:proofErr w:type="gramStart"/>
      <w:r>
        <w:t>Above</w:t>
      </w:r>
      <w:proofErr w:type="gramEnd"/>
      <w:r>
        <w:t xml:space="preserve"> Ground: 147 ft.</w:t>
      </w:r>
    </w:p>
    <w:p w:rsidR="00254B8F" w:rsidRPr="008519A5" w:rsidRDefault="00254B8F" w:rsidP="0073226E">
      <w:pPr>
        <w:tabs>
          <w:tab w:val="left" w:pos="360"/>
          <w:tab w:val="left" w:pos="720"/>
          <w:tab w:val="left" w:pos="1440"/>
        </w:tabs>
        <w:ind w:left="720"/>
        <w:rPr>
          <w:u w:val="single"/>
        </w:rPr>
      </w:pPr>
      <w:r>
        <w:t xml:space="preserve">(xiv) </w:t>
      </w:r>
      <w:r w:rsidR="0073226E">
        <w:tab/>
      </w:r>
      <w:r>
        <w:t xml:space="preserve">Exit Diameter: </w:t>
      </w:r>
      <w:r w:rsidR="008519A5" w:rsidRPr="00AD1368">
        <w:t>Rectangular 14” x 13”</w:t>
      </w:r>
    </w:p>
    <w:p w:rsidR="00254B8F" w:rsidRPr="008519A5" w:rsidRDefault="00254B8F" w:rsidP="0073226E">
      <w:pPr>
        <w:tabs>
          <w:tab w:val="left" w:pos="360"/>
          <w:tab w:val="left" w:pos="720"/>
          <w:tab w:val="left" w:pos="1440"/>
        </w:tabs>
        <w:ind w:left="1440" w:hanging="720"/>
        <w:rPr>
          <w:u w:val="single"/>
        </w:rPr>
      </w:pPr>
      <w:r>
        <w:t xml:space="preserve">(xv) </w:t>
      </w:r>
      <w:r w:rsidR="0073226E">
        <w:tab/>
      </w:r>
      <w:r>
        <w:t xml:space="preserve">Process Controlled by Collection System: </w:t>
      </w:r>
      <w:r w:rsidR="008519A5" w:rsidRPr="00AD1368">
        <w:t>Bulk Silos 22, 23,</w:t>
      </w:r>
      <w:r w:rsidR="000D2921">
        <w:t xml:space="preserve"> </w:t>
      </w:r>
      <w:r w:rsidR="00AD1368">
        <w:t>W</w:t>
      </w:r>
      <w:r w:rsidR="008519A5" w:rsidRPr="00AD1368">
        <w:t xml:space="preserve">est </w:t>
      </w:r>
      <w:r w:rsidR="00AD1368">
        <w:t>T</w:t>
      </w:r>
      <w:r w:rsidR="00AD1368" w:rsidRPr="00AD1368">
        <w:t xml:space="preserve">ruck </w:t>
      </w:r>
      <w:r w:rsidR="00AD1368">
        <w:t>L</w:t>
      </w:r>
      <w:r w:rsidR="00AD1368" w:rsidRPr="00AD1368">
        <w:t>o</w:t>
      </w:r>
      <w:r w:rsidR="008519A5" w:rsidRPr="00AD1368">
        <w:t xml:space="preserve">ading </w:t>
      </w:r>
      <w:r w:rsidR="00AD1368">
        <w:t>S</w:t>
      </w:r>
      <w:r w:rsidR="00AD1368" w:rsidRPr="00AD1368">
        <w:t>pout,</w:t>
      </w:r>
      <w:r w:rsidR="008519A5" w:rsidRPr="00AD1368">
        <w:t xml:space="preserve"> and (2) </w:t>
      </w:r>
      <w:r w:rsidR="00AD1368">
        <w:t>B</w:t>
      </w:r>
      <w:r w:rsidR="00AD1368" w:rsidRPr="00AD1368">
        <w:t xml:space="preserve">ulk </w:t>
      </w:r>
      <w:r w:rsidR="00AD1368">
        <w:t>J</w:t>
      </w:r>
      <w:r w:rsidR="00AD1368" w:rsidRPr="00AD1368">
        <w:t xml:space="preserve">umbo </w:t>
      </w:r>
      <w:r w:rsidR="00AD1368">
        <w:t>P</w:t>
      </w:r>
      <w:r w:rsidR="00AD1368" w:rsidRPr="00AD1368">
        <w:t>ackers</w:t>
      </w:r>
    </w:p>
    <w:p w:rsidR="008519A5" w:rsidRDefault="008519A5" w:rsidP="00D04A6B">
      <w:pPr>
        <w:tabs>
          <w:tab w:val="left" w:pos="360"/>
          <w:tab w:val="left" w:pos="720"/>
          <w:tab w:val="left" w:pos="1440"/>
        </w:tabs>
      </w:pPr>
    </w:p>
    <w:p w:rsidR="00254B8F" w:rsidRDefault="00254B8F" w:rsidP="00EB48F7">
      <w:pPr>
        <w:tabs>
          <w:tab w:val="left" w:pos="360"/>
          <w:tab w:val="left" w:pos="720"/>
          <w:tab w:val="left" w:pos="1440"/>
        </w:tabs>
        <w:spacing w:after="120"/>
      </w:pPr>
      <w:r>
        <w:t>(b) The following observations, checks and operations apply and shall be conducted on the</w:t>
      </w:r>
      <w:r w:rsidR="008519A5">
        <w:t xml:space="preserve"> </w:t>
      </w:r>
      <w:r>
        <w:t>schedule specified:</w:t>
      </w:r>
    </w:p>
    <w:p w:rsidR="00254B8F" w:rsidRDefault="0073226E" w:rsidP="00D04A6B">
      <w:pPr>
        <w:tabs>
          <w:tab w:val="left" w:pos="360"/>
          <w:tab w:val="left" w:pos="720"/>
          <w:tab w:val="left" w:pos="1440"/>
        </w:tabs>
      </w:pPr>
      <w:r>
        <w:tab/>
      </w:r>
      <w:r w:rsidR="00254B8F">
        <w:t>(1) Daily (if operating)</w:t>
      </w:r>
    </w:p>
    <w:p w:rsidR="00254B8F" w:rsidRDefault="00254B8F" w:rsidP="0073226E">
      <w:pPr>
        <w:tabs>
          <w:tab w:val="left" w:pos="360"/>
          <w:tab w:val="left" w:pos="720"/>
          <w:tab w:val="left" w:pos="1440"/>
        </w:tabs>
        <w:ind w:left="720"/>
      </w:pPr>
      <w:r>
        <w:t>(</w:t>
      </w:r>
      <w:proofErr w:type="spellStart"/>
      <w:r>
        <w:t>i</w:t>
      </w:r>
      <w:proofErr w:type="spellEnd"/>
      <w:r>
        <w:t xml:space="preserve">) </w:t>
      </w:r>
      <w:r w:rsidR="0073226E">
        <w:tab/>
      </w:r>
      <w:r>
        <w:t xml:space="preserve">Check and record pressure drop on </w:t>
      </w:r>
      <w:r w:rsidR="001F0654">
        <w:t xml:space="preserve">the </w:t>
      </w:r>
      <w:r>
        <w:t>baghouse.</w:t>
      </w:r>
    </w:p>
    <w:p w:rsidR="00254B8F" w:rsidRDefault="00254B8F" w:rsidP="0073226E">
      <w:pPr>
        <w:tabs>
          <w:tab w:val="left" w:pos="360"/>
          <w:tab w:val="left" w:pos="720"/>
          <w:tab w:val="left" w:pos="1440"/>
        </w:tabs>
        <w:spacing w:after="120"/>
        <w:ind w:left="1440" w:hanging="720"/>
      </w:pPr>
      <w:r>
        <w:t xml:space="preserve">(ii) </w:t>
      </w:r>
      <w:r w:rsidR="0073226E">
        <w:tab/>
      </w:r>
      <w:r>
        <w:t xml:space="preserve">Perform an instantaneous visual emissions determination on </w:t>
      </w:r>
      <w:r w:rsidR="001F0654">
        <w:t xml:space="preserve">the </w:t>
      </w:r>
      <w:r>
        <w:t>emissions unit.</w:t>
      </w:r>
    </w:p>
    <w:p w:rsidR="00254B8F" w:rsidRDefault="0073226E" w:rsidP="00D04A6B">
      <w:pPr>
        <w:tabs>
          <w:tab w:val="left" w:pos="360"/>
          <w:tab w:val="left" w:pos="720"/>
          <w:tab w:val="left" w:pos="1440"/>
        </w:tabs>
      </w:pPr>
      <w:r>
        <w:tab/>
      </w:r>
      <w:r w:rsidR="00254B8F">
        <w:t>(2) Every 150 operating hours or at least annually (as applicable)</w:t>
      </w:r>
    </w:p>
    <w:p w:rsidR="00254B8F" w:rsidRDefault="00254B8F" w:rsidP="0073226E">
      <w:pPr>
        <w:tabs>
          <w:tab w:val="left" w:pos="360"/>
          <w:tab w:val="left" w:pos="720"/>
          <w:tab w:val="left" w:pos="1440"/>
        </w:tabs>
        <w:ind w:left="720"/>
      </w:pPr>
      <w:r>
        <w:t>(</w:t>
      </w:r>
      <w:proofErr w:type="spellStart"/>
      <w:r>
        <w:t>i</w:t>
      </w:r>
      <w:proofErr w:type="spellEnd"/>
      <w:r>
        <w:t xml:space="preserve">) </w:t>
      </w:r>
      <w:r w:rsidR="0073226E">
        <w:tab/>
      </w:r>
      <w:r>
        <w:t>Observe stack (visually).</w:t>
      </w:r>
    </w:p>
    <w:p w:rsidR="00254B8F" w:rsidRDefault="00254B8F" w:rsidP="0073226E">
      <w:pPr>
        <w:tabs>
          <w:tab w:val="left" w:pos="360"/>
          <w:tab w:val="left" w:pos="720"/>
          <w:tab w:val="left" w:pos="1440"/>
        </w:tabs>
        <w:ind w:left="1440" w:hanging="720"/>
      </w:pPr>
      <w:r>
        <w:t xml:space="preserve">(ii) </w:t>
      </w:r>
      <w:r w:rsidR="0073226E">
        <w:tab/>
      </w:r>
      <w:r>
        <w:t>Walk through system listening for proper operation (audible leaks,</w:t>
      </w:r>
      <w:r w:rsidR="008519A5">
        <w:t xml:space="preserve"> </w:t>
      </w:r>
      <w:r>
        <w:t>proper fan and motor functions, bag cleaning systems, etc.).</w:t>
      </w:r>
    </w:p>
    <w:p w:rsidR="00254B8F" w:rsidRDefault="00254B8F" w:rsidP="0073226E">
      <w:pPr>
        <w:tabs>
          <w:tab w:val="left" w:pos="360"/>
          <w:tab w:val="left" w:pos="720"/>
          <w:tab w:val="left" w:pos="1440"/>
        </w:tabs>
        <w:ind w:left="720"/>
      </w:pPr>
      <w:r>
        <w:t xml:space="preserve">(iii) </w:t>
      </w:r>
      <w:r w:rsidR="0073226E">
        <w:tab/>
      </w:r>
      <w:r>
        <w:t>Note any unusual occurrence in the process being ventilated.</w:t>
      </w:r>
    </w:p>
    <w:p w:rsidR="00254B8F" w:rsidRDefault="00254B8F" w:rsidP="0073226E">
      <w:pPr>
        <w:tabs>
          <w:tab w:val="left" w:pos="360"/>
          <w:tab w:val="left" w:pos="720"/>
          <w:tab w:val="left" w:pos="1440"/>
        </w:tabs>
        <w:ind w:left="720"/>
      </w:pPr>
      <w:proofErr w:type="gramStart"/>
      <w:r>
        <w:t xml:space="preserve">(iv) </w:t>
      </w:r>
      <w:r w:rsidR="0073226E">
        <w:tab/>
      </w:r>
      <w:r>
        <w:t>Assure</w:t>
      </w:r>
      <w:proofErr w:type="gramEnd"/>
      <w:r>
        <w:t xml:space="preserve"> that dust is being removed from system.</w:t>
      </w:r>
    </w:p>
    <w:p w:rsidR="00254B8F" w:rsidRDefault="00254B8F" w:rsidP="0073226E">
      <w:pPr>
        <w:tabs>
          <w:tab w:val="left" w:pos="360"/>
          <w:tab w:val="left" w:pos="720"/>
          <w:tab w:val="left" w:pos="1440"/>
        </w:tabs>
        <w:ind w:left="720"/>
      </w:pPr>
      <w:r>
        <w:t xml:space="preserve">(v) </w:t>
      </w:r>
      <w:r w:rsidR="0073226E">
        <w:tab/>
      </w:r>
      <w:r>
        <w:t>Check fan bearings.</w:t>
      </w:r>
    </w:p>
    <w:p w:rsidR="00254B8F" w:rsidRDefault="00254B8F" w:rsidP="0073226E">
      <w:pPr>
        <w:tabs>
          <w:tab w:val="left" w:pos="360"/>
          <w:tab w:val="left" w:pos="720"/>
          <w:tab w:val="left" w:pos="1440"/>
        </w:tabs>
        <w:ind w:left="720"/>
      </w:pPr>
      <w:proofErr w:type="gramStart"/>
      <w:r>
        <w:t xml:space="preserve">(vi) </w:t>
      </w:r>
      <w:r w:rsidR="0073226E">
        <w:tab/>
      </w:r>
      <w:r>
        <w:t>Check</w:t>
      </w:r>
      <w:proofErr w:type="gramEnd"/>
      <w:r>
        <w:t xml:space="preserve"> fan for dust emissions.</w:t>
      </w:r>
    </w:p>
    <w:p w:rsidR="00254B8F" w:rsidRDefault="00254B8F" w:rsidP="0073226E">
      <w:pPr>
        <w:tabs>
          <w:tab w:val="left" w:pos="360"/>
          <w:tab w:val="left" w:pos="720"/>
          <w:tab w:val="left" w:pos="1440"/>
        </w:tabs>
        <w:ind w:left="720"/>
      </w:pPr>
      <w:r>
        <w:t xml:space="preserve">(vii) </w:t>
      </w:r>
      <w:r w:rsidR="0073226E">
        <w:tab/>
      </w:r>
      <w:r>
        <w:t>Check baghouse for excessive dust.</w:t>
      </w:r>
    </w:p>
    <w:p w:rsidR="00254B8F" w:rsidRDefault="00254B8F" w:rsidP="0073226E">
      <w:pPr>
        <w:tabs>
          <w:tab w:val="left" w:pos="360"/>
          <w:tab w:val="left" w:pos="720"/>
          <w:tab w:val="left" w:pos="1440"/>
        </w:tabs>
        <w:ind w:left="720"/>
      </w:pPr>
      <w:r>
        <w:t xml:space="preserve">(viii) </w:t>
      </w:r>
      <w:r w:rsidR="0073226E">
        <w:tab/>
      </w:r>
      <w:r>
        <w:t>Check bag condition.</w:t>
      </w:r>
    </w:p>
    <w:p w:rsidR="00254B8F" w:rsidRDefault="00254B8F" w:rsidP="0073226E">
      <w:pPr>
        <w:tabs>
          <w:tab w:val="left" w:pos="360"/>
          <w:tab w:val="left" w:pos="720"/>
          <w:tab w:val="left" w:pos="1440"/>
        </w:tabs>
        <w:ind w:left="720"/>
      </w:pPr>
      <w:r>
        <w:t xml:space="preserve">(ix) </w:t>
      </w:r>
      <w:r w:rsidR="0073226E">
        <w:tab/>
      </w:r>
      <w:r>
        <w:t>Check door seal.</w:t>
      </w:r>
    </w:p>
    <w:p w:rsidR="00254B8F" w:rsidRDefault="00254B8F" w:rsidP="0073226E">
      <w:pPr>
        <w:tabs>
          <w:tab w:val="left" w:pos="360"/>
          <w:tab w:val="left" w:pos="720"/>
          <w:tab w:val="left" w:pos="1440"/>
        </w:tabs>
        <w:ind w:left="720"/>
      </w:pPr>
      <w:r>
        <w:t xml:space="preserve">(x) </w:t>
      </w:r>
      <w:r w:rsidR="0073226E">
        <w:tab/>
      </w:r>
      <w:r>
        <w:t>Unplug hopper if necessary. Check rotary valves.</w:t>
      </w:r>
    </w:p>
    <w:p w:rsidR="00254B8F" w:rsidRDefault="00254B8F" w:rsidP="0073226E">
      <w:pPr>
        <w:tabs>
          <w:tab w:val="left" w:pos="360"/>
          <w:tab w:val="left" w:pos="720"/>
          <w:tab w:val="left" w:pos="1440"/>
        </w:tabs>
        <w:ind w:left="720"/>
      </w:pPr>
      <w:r>
        <w:t xml:space="preserve">(xi) </w:t>
      </w:r>
      <w:r w:rsidR="0073226E">
        <w:tab/>
      </w:r>
      <w:r>
        <w:t>Check all lubrication.</w:t>
      </w:r>
    </w:p>
    <w:p w:rsidR="00254B8F" w:rsidRDefault="00254B8F" w:rsidP="0073226E">
      <w:pPr>
        <w:tabs>
          <w:tab w:val="left" w:pos="360"/>
          <w:tab w:val="left" w:pos="720"/>
          <w:tab w:val="left" w:pos="1440"/>
        </w:tabs>
        <w:ind w:left="720"/>
      </w:pPr>
      <w:r>
        <w:t xml:space="preserve">(xii) </w:t>
      </w:r>
      <w:r w:rsidR="0073226E">
        <w:tab/>
      </w:r>
      <w:r>
        <w:t>Check pipe condition (inlet and outlet).</w:t>
      </w:r>
    </w:p>
    <w:p w:rsidR="00254B8F" w:rsidRDefault="00254B8F" w:rsidP="0073226E">
      <w:pPr>
        <w:tabs>
          <w:tab w:val="left" w:pos="360"/>
          <w:tab w:val="left" w:pos="720"/>
          <w:tab w:val="left" w:pos="1440"/>
        </w:tabs>
        <w:ind w:left="720"/>
      </w:pPr>
      <w:r>
        <w:t xml:space="preserve">(xiii) </w:t>
      </w:r>
      <w:r w:rsidR="0073226E">
        <w:tab/>
      </w:r>
      <w:r>
        <w:t>Check air pressure for pulsing.</w:t>
      </w:r>
    </w:p>
    <w:p w:rsidR="00254B8F" w:rsidRDefault="00254B8F" w:rsidP="0073226E">
      <w:pPr>
        <w:tabs>
          <w:tab w:val="left" w:pos="360"/>
          <w:tab w:val="left" w:pos="720"/>
          <w:tab w:val="left" w:pos="1440"/>
        </w:tabs>
        <w:ind w:left="720"/>
      </w:pPr>
      <w:r>
        <w:t xml:space="preserve">(xiv) </w:t>
      </w:r>
      <w:r w:rsidR="0073226E">
        <w:tab/>
      </w:r>
      <w:r>
        <w:t>Check pulse jet cycling and valves.</w:t>
      </w:r>
    </w:p>
    <w:p w:rsidR="00254B8F" w:rsidRDefault="00254B8F" w:rsidP="0073226E">
      <w:pPr>
        <w:tabs>
          <w:tab w:val="left" w:pos="360"/>
          <w:tab w:val="left" w:pos="720"/>
          <w:tab w:val="left" w:pos="1440"/>
        </w:tabs>
        <w:ind w:left="720"/>
      </w:pPr>
      <w:r>
        <w:t xml:space="preserve">(xv) </w:t>
      </w:r>
      <w:r w:rsidR="0073226E">
        <w:tab/>
      </w:r>
      <w:r>
        <w:t>Check dampers for proper operation</w:t>
      </w:r>
    </w:p>
    <w:p w:rsidR="007C02B2" w:rsidRDefault="00254B8F" w:rsidP="00EB48F7">
      <w:pPr>
        <w:tabs>
          <w:tab w:val="left" w:pos="360"/>
          <w:tab w:val="left" w:pos="720"/>
          <w:tab w:val="left" w:pos="1440"/>
        </w:tabs>
        <w:ind w:left="720"/>
      </w:pPr>
      <w:r>
        <w:lastRenderedPageBreak/>
        <w:t xml:space="preserve">(xvi) </w:t>
      </w:r>
      <w:r w:rsidR="0073226E">
        <w:tab/>
      </w:r>
      <w:r w:rsidR="00CC4DF4" w:rsidRPr="0073226E">
        <w:t xml:space="preserve">Check </w:t>
      </w:r>
      <w:proofErr w:type="gramStart"/>
      <w:r w:rsidR="00CC4DF4" w:rsidRPr="0073226E">
        <w:t>bypass</w:t>
      </w:r>
      <w:proofErr w:type="gramEnd"/>
      <w:r w:rsidR="00CC4DF4" w:rsidRPr="0073226E">
        <w:t xml:space="preserve"> damper seals (if applicable)</w:t>
      </w:r>
      <w:r w:rsidR="007C02B2" w:rsidRPr="0073226E">
        <w:t xml:space="preserve"> </w:t>
      </w:r>
    </w:p>
    <w:p w:rsidR="00EB48F7" w:rsidRPr="0073226E" w:rsidRDefault="00EB48F7" w:rsidP="00EB48F7">
      <w:pPr>
        <w:tabs>
          <w:tab w:val="left" w:pos="360"/>
          <w:tab w:val="left" w:pos="720"/>
          <w:tab w:val="left" w:pos="1440"/>
        </w:tabs>
        <w:ind w:left="720"/>
      </w:pPr>
    </w:p>
    <w:p w:rsidR="00254B8F" w:rsidRDefault="0073226E" w:rsidP="00D04A6B">
      <w:pPr>
        <w:tabs>
          <w:tab w:val="left" w:pos="360"/>
          <w:tab w:val="left" w:pos="720"/>
          <w:tab w:val="left" w:pos="1440"/>
        </w:tabs>
      </w:pPr>
      <w:r>
        <w:tab/>
      </w:r>
      <w:r w:rsidR="00254B8F">
        <w:t>(3) Every 1500 operating hours or at least annually</w:t>
      </w:r>
    </w:p>
    <w:p w:rsidR="00254B8F" w:rsidRDefault="00254B8F" w:rsidP="0073226E">
      <w:pPr>
        <w:tabs>
          <w:tab w:val="left" w:pos="360"/>
          <w:tab w:val="left" w:pos="720"/>
          <w:tab w:val="left" w:pos="1440"/>
        </w:tabs>
        <w:ind w:left="720"/>
      </w:pPr>
      <w:r>
        <w:t>(</w:t>
      </w:r>
      <w:proofErr w:type="spellStart"/>
      <w:r>
        <w:t>i</w:t>
      </w:r>
      <w:proofErr w:type="spellEnd"/>
      <w:r>
        <w:t xml:space="preserve">) </w:t>
      </w:r>
      <w:r w:rsidR="0073226E">
        <w:tab/>
      </w:r>
      <w:r>
        <w:t>Check floor plates.</w:t>
      </w:r>
    </w:p>
    <w:p w:rsidR="00254B8F" w:rsidRDefault="00254B8F" w:rsidP="0073226E">
      <w:pPr>
        <w:tabs>
          <w:tab w:val="left" w:pos="360"/>
          <w:tab w:val="left" w:pos="720"/>
          <w:tab w:val="left" w:pos="1440"/>
        </w:tabs>
        <w:ind w:left="720"/>
      </w:pPr>
      <w:r>
        <w:t xml:space="preserve">(ii) </w:t>
      </w:r>
      <w:r w:rsidR="0073226E">
        <w:tab/>
      </w:r>
      <w:r>
        <w:t>Inspect fans</w:t>
      </w:r>
      <w:r w:rsidR="00EB48F7">
        <w:t xml:space="preserve"> for corrosion and material </w:t>
      </w:r>
      <w:r>
        <w:t>build-up.</w:t>
      </w:r>
    </w:p>
    <w:p w:rsidR="00254B8F" w:rsidRDefault="00254B8F" w:rsidP="0073226E">
      <w:pPr>
        <w:tabs>
          <w:tab w:val="left" w:pos="360"/>
          <w:tab w:val="left" w:pos="720"/>
          <w:tab w:val="left" w:pos="1440"/>
        </w:tabs>
        <w:ind w:left="720"/>
      </w:pPr>
      <w:r>
        <w:t xml:space="preserve">(iii) </w:t>
      </w:r>
      <w:r w:rsidR="0073226E">
        <w:tab/>
      </w:r>
      <w:r>
        <w:t>Inspect baffle plate for wear.</w:t>
      </w:r>
    </w:p>
    <w:p w:rsidR="00254B8F" w:rsidRDefault="00254B8F" w:rsidP="0073226E">
      <w:pPr>
        <w:tabs>
          <w:tab w:val="left" w:pos="360"/>
          <w:tab w:val="left" w:pos="720"/>
          <w:tab w:val="left" w:pos="1440"/>
        </w:tabs>
        <w:ind w:left="720"/>
      </w:pPr>
      <w:proofErr w:type="gramStart"/>
      <w:r>
        <w:t xml:space="preserve">(iv) </w:t>
      </w:r>
      <w:r w:rsidR="0073226E">
        <w:tab/>
      </w:r>
      <w:r>
        <w:t>Thoroughly</w:t>
      </w:r>
      <w:proofErr w:type="gramEnd"/>
      <w:r w:rsidR="00EB48F7">
        <w:t xml:space="preserve"> </w:t>
      </w:r>
      <w:r>
        <w:t>inspect bags.</w:t>
      </w:r>
    </w:p>
    <w:p w:rsidR="00254B8F" w:rsidRDefault="00254B8F" w:rsidP="0073226E">
      <w:pPr>
        <w:tabs>
          <w:tab w:val="left" w:pos="360"/>
          <w:tab w:val="left" w:pos="720"/>
          <w:tab w:val="left" w:pos="1440"/>
        </w:tabs>
        <w:ind w:left="720"/>
      </w:pPr>
      <w:r>
        <w:t xml:space="preserve">(v) </w:t>
      </w:r>
      <w:r w:rsidR="0073226E">
        <w:tab/>
      </w:r>
      <w:r>
        <w:t>Check duct for dust build-up.</w:t>
      </w:r>
    </w:p>
    <w:p w:rsidR="00254B8F" w:rsidRDefault="00254B8F" w:rsidP="0073226E">
      <w:pPr>
        <w:tabs>
          <w:tab w:val="left" w:pos="360"/>
          <w:tab w:val="left" w:pos="720"/>
          <w:tab w:val="left" w:pos="1440"/>
        </w:tabs>
        <w:ind w:left="720"/>
      </w:pPr>
      <w:proofErr w:type="gramStart"/>
      <w:r>
        <w:t xml:space="preserve">(vi) </w:t>
      </w:r>
      <w:r w:rsidR="0073226E">
        <w:tab/>
      </w:r>
      <w:r>
        <w:t>Inspect</w:t>
      </w:r>
      <w:proofErr w:type="gramEnd"/>
      <w:r>
        <w:t xml:space="preserve"> paint.</w:t>
      </w:r>
    </w:p>
    <w:p w:rsidR="00254B8F" w:rsidRDefault="00254B8F" w:rsidP="0073226E">
      <w:pPr>
        <w:tabs>
          <w:tab w:val="left" w:pos="360"/>
          <w:tab w:val="left" w:pos="720"/>
          <w:tab w:val="left" w:pos="1440"/>
        </w:tabs>
        <w:ind w:left="720"/>
      </w:pPr>
      <w:r>
        <w:t xml:space="preserve">(vii) </w:t>
      </w:r>
      <w:r w:rsidR="0073226E">
        <w:tab/>
      </w:r>
      <w:r>
        <w:t xml:space="preserve">Check screw conveyor </w:t>
      </w:r>
      <w:proofErr w:type="spellStart"/>
      <w:r>
        <w:t>flighting</w:t>
      </w:r>
      <w:proofErr w:type="spellEnd"/>
      <w:r>
        <w:t xml:space="preserve"> (if applicable).</w:t>
      </w:r>
    </w:p>
    <w:p w:rsidR="00254B8F" w:rsidRDefault="00254B8F" w:rsidP="0073226E">
      <w:pPr>
        <w:tabs>
          <w:tab w:val="left" w:pos="360"/>
          <w:tab w:val="left" w:pos="720"/>
          <w:tab w:val="left" w:pos="1440"/>
        </w:tabs>
        <w:ind w:left="720"/>
      </w:pPr>
      <w:r>
        <w:t xml:space="preserve">(viii) </w:t>
      </w:r>
      <w:r w:rsidR="0073226E">
        <w:tab/>
      </w:r>
      <w:r>
        <w:t>Check all bolts.</w:t>
      </w:r>
    </w:p>
    <w:p w:rsidR="00254B8F" w:rsidRDefault="00254B8F" w:rsidP="0073226E">
      <w:pPr>
        <w:tabs>
          <w:tab w:val="left" w:pos="360"/>
          <w:tab w:val="left" w:pos="720"/>
          <w:tab w:val="left" w:pos="1440"/>
        </w:tabs>
        <w:ind w:left="720"/>
      </w:pPr>
      <w:r>
        <w:t xml:space="preserve">(ix) </w:t>
      </w:r>
      <w:r w:rsidR="0073226E">
        <w:tab/>
      </w:r>
      <w:r>
        <w:t>Check welds.</w:t>
      </w:r>
    </w:p>
    <w:p w:rsidR="00254B8F" w:rsidRDefault="00254B8F" w:rsidP="0073226E">
      <w:pPr>
        <w:tabs>
          <w:tab w:val="left" w:pos="360"/>
          <w:tab w:val="left" w:pos="720"/>
          <w:tab w:val="left" w:pos="1440"/>
        </w:tabs>
        <w:ind w:left="720"/>
      </w:pPr>
      <w:r>
        <w:t xml:space="preserve">(x) </w:t>
      </w:r>
      <w:r w:rsidR="0073226E">
        <w:tab/>
      </w:r>
      <w:r>
        <w:t>Inspect hopper for wear.</w:t>
      </w:r>
    </w:p>
    <w:p w:rsidR="00254B8F" w:rsidRDefault="00254B8F" w:rsidP="0073226E">
      <w:pPr>
        <w:tabs>
          <w:tab w:val="left" w:pos="360"/>
          <w:tab w:val="left" w:pos="720"/>
          <w:tab w:val="left" w:pos="1440"/>
        </w:tabs>
        <w:ind w:left="720"/>
      </w:pPr>
      <w:r>
        <w:t xml:space="preserve">(xi) </w:t>
      </w:r>
      <w:r w:rsidR="0073226E">
        <w:tab/>
      </w:r>
      <w:r>
        <w:t>Check dampers for proper seating</w:t>
      </w:r>
      <w:r w:rsidR="00064BE9">
        <w:t>.</w:t>
      </w:r>
    </w:p>
    <w:p w:rsidR="00C01467" w:rsidRPr="00064BE9" w:rsidRDefault="00C01467" w:rsidP="0073226E">
      <w:pPr>
        <w:tabs>
          <w:tab w:val="left" w:pos="360"/>
          <w:tab w:val="left" w:pos="720"/>
          <w:tab w:val="left" w:pos="1440"/>
        </w:tabs>
        <w:ind w:left="720"/>
      </w:pPr>
      <w:r w:rsidRPr="00064BE9">
        <w:t xml:space="preserve">(xii) </w:t>
      </w:r>
      <w:r w:rsidR="0073226E" w:rsidRPr="00064BE9">
        <w:tab/>
      </w:r>
      <w:r w:rsidRPr="00064BE9">
        <w:t>Check the alignment of clean air pipes.</w:t>
      </w:r>
    </w:p>
    <w:p w:rsidR="00C01467" w:rsidRPr="00064BE9" w:rsidRDefault="00C01467" w:rsidP="0073226E">
      <w:pPr>
        <w:tabs>
          <w:tab w:val="left" w:pos="360"/>
          <w:tab w:val="left" w:pos="720"/>
          <w:tab w:val="left" w:pos="1440"/>
        </w:tabs>
        <w:ind w:left="720"/>
      </w:pPr>
      <w:r w:rsidRPr="00064BE9">
        <w:t xml:space="preserve">(xiii) </w:t>
      </w:r>
      <w:r w:rsidR="0073226E" w:rsidRPr="00064BE9">
        <w:tab/>
      </w:r>
      <w:r w:rsidRPr="00064BE9">
        <w:t>Check the bag tension.</w:t>
      </w:r>
    </w:p>
    <w:p w:rsidR="00EB48F7" w:rsidRPr="00064BE9" w:rsidRDefault="00EB48F7" w:rsidP="0073226E">
      <w:pPr>
        <w:tabs>
          <w:tab w:val="left" w:pos="360"/>
          <w:tab w:val="left" w:pos="720"/>
          <w:tab w:val="left" w:pos="1440"/>
        </w:tabs>
        <w:ind w:left="720"/>
      </w:pPr>
      <w:r w:rsidRPr="00064BE9">
        <w:t>(xiv)</w:t>
      </w:r>
      <w:r w:rsidRPr="00064BE9">
        <w:tab/>
        <w:t>Check the bag seating.</w:t>
      </w:r>
    </w:p>
    <w:p w:rsidR="00C01467" w:rsidRPr="00064BE9" w:rsidRDefault="00C01467" w:rsidP="0073226E">
      <w:pPr>
        <w:tabs>
          <w:tab w:val="left" w:pos="360"/>
          <w:tab w:val="left" w:pos="720"/>
          <w:tab w:val="left" w:pos="1440"/>
        </w:tabs>
        <w:ind w:left="720"/>
      </w:pPr>
      <w:r w:rsidRPr="00064BE9">
        <w:t xml:space="preserve">(xv) </w:t>
      </w:r>
      <w:r w:rsidR="0073226E" w:rsidRPr="00064BE9">
        <w:tab/>
      </w:r>
      <w:r w:rsidR="00CC4DF4" w:rsidRPr="00064BE9">
        <w:t xml:space="preserve">Check </w:t>
      </w:r>
      <w:proofErr w:type="gramStart"/>
      <w:r w:rsidR="00CC4DF4" w:rsidRPr="00064BE9">
        <w:t>bypass</w:t>
      </w:r>
      <w:proofErr w:type="gramEnd"/>
      <w:r w:rsidR="00CC4DF4" w:rsidRPr="00064BE9">
        <w:t xml:space="preserve"> damper seals (if applicable)</w:t>
      </w:r>
      <w:r w:rsidR="002F75FD" w:rsidRPr="00064BE9">
        <w:t>.</w:t>
      </w:r>
    </w:p>
    <w:p w:rsidR="0073226E" w:rsidRDefault="0073226E" w:rsidP="0073226E">
      <w:pPr>
        <w:tabs>
          <w:tab w:val="left" w:pos="360"/>
          <w:tab w:val="left" w:pos="720"/>
          <w:tab w:val="left" w:pos="1440"/>
        </w:tabs>
        <w:ind w:left="360"/>
        <w:rPr>
          <w:u w:val="single"/>
        </w:rPr>
      </w:pPr>
    </w:p>
    <w:p w:rsidR="00C01467" w:rsidRPr="00064BE9" w:rsidRDefault="00C01467" w:rsidP="0073226E">
      <w:pPr>
        <w:tabs>
          <w:tab w:val="left" w:pos="360"/>
          <w:tab w:val="left" w:pos="720"/>
          <w:tab w:val="left" w:pos="1440"/>
        </w:tabs>
        <w:ind w:left="360"/>
      </w:pPr>
      <w:r w:rsidRPr="00064BE9">
        <w:t>(4) Fluorescent dye will be used during investigations of holes/leakage in bag filter media or at least every 36 months.</w:t>
      </w:r>
    </w:p>
    <w:p w:rsidR="008519A5" w:rsidRDefault="008519A5" w:rsidP="00D04A6B">
      <w:pPr>
        <w:tabs>
          <w:tab w:val="left" w:pos="360"/>
          <w:tab w:val="left" w:pos="720"/>
          <w:tab w:val="left" w:pos="1440"/>
        </w:tabs>
      </w:pPr>
    </w:p>
    <w:p w:rsidR="00854CF7" w:rsidRDefault="00854CF7" w:rsidP="00854CF7">
      <w:pPr>
        <w:tabs>
          <w:tab w:val="left" w:pos="360"/>
          <w:tab w:val="left" w:pos="720"/>
          <w:tab w:val="left" w:pos="1440"/>
        </w:tabs>
      </w:pPr>
      <w:r>
        <w:t>(c) Additional work practices regarding the Operation and Maintenance of the baghouses shall include:</w:t>
      </w:r>
    </w:p>
    <w:p w:rsidR="00854CF7" w:rsidRDefault="00854CF7" w:rsidP="00854CF7">
      <w:pPr>
        <w:tabs>
          <w:tab w:val="left" w:pos="360"/>
          <w:tab w:val="left" w:pos="720"/>
          <w:tab w:val="left" w:pos="1440"/>
        </w:tabs>
        <w:ind w:left="720" w:hanging="720"/>
      </w:pPr>
      <w:r>
        <w:tab/>
        <w:t>(1)</w:t>
      </w:r>
      <w:r>
        <w:tab/>
        <w:t>Maintaining an adequate supply of spare parts on-hand at the facility for timely replacement and repair.</w:t>
      </w:r>
    </w:p>
    <w:p w:rsidR="00854CF7" w:rsidRDefault="00854CF7" w:rsidP="00854CF7">
      <w:pPr>
        <w:tabs>
          <w:tab w:val="left" w:pos="360"/>
          <w:tab w:val="left" w:pos="720"/>
          <w:tab w:val="left" w:pos="1440"/>
        </w:tabs>
        <w:ind w:left="720" w:hanging="720"/>
      </w:pPr>
      <w:r>
        <w:tab/>
        <w:t>(2)</w:t>
      </w:r>
      <w:r>
        <w:tab/>
        <w:t>Maintaining bag failure records to identify which baghouse compartments require replacement.</w:t>
      </w:r>
    </w:p>
    <w:p w:rsidR="00854CF7" w:rsidRDefault="00854CF7" w:rsidP="00854CF7">
      <w:pPr>
        <w:tabs>
          <w:tab w:val="left" w:pos="360"/>
          <w:tab w:val="left" w:pos="720"/>
          <w:tab w:val="left" w:pos="1440"/>
        </w:tabs>
        <w:ind w:left="720" w:hanging="720"/>
      </w:pPr>
      <w:r>
        <w:tab/>
        <w:t>(3)</w:t>
      </w:r>
      <w:r>
        <w:tab/>
        <w:t>Ensuring that the maintenance records include the dates on which excursions are corrected.</w:t>
      </w:r>
    </w:p>
    <w:p w:rsidR="00854CF7" w:rsidRDefault="00854CF7" w:rsidP="00854CF7">
      <w:pPr>
        <w:tabs>
          <w:tab w:val="left" w:pos="360"/>
          <w:tab w:val="left" w:pos="720"/>
          <w:tab w:val="left" w:pos="1440"/>
        </w:tabs>
        <w:ind w:left="720" w:hanging="720"/>
      </w:pPr>
    </w:p>
    <w:p w:rsidR="00854CF7" w:rsidRDefault="00854CF7" w:rsidP="00854CF7">
      <w:pPr>
        <w:tabs>
          <w:tab w:val="left" w:pos="360"/>
          <w:tab w:val="left" w:pos="720"/>
          <w:tab w:val="left" w:pos="1440"/>
        </w:tabs>
      </w:pPr>
      <w:r>
        <w:t>(d) Records:  Records of inspections, maintenance, and performance parameters shall be retained for a minimum of five years and shall be made available to the Environmental</w:t>
      </w:r>
    </w:p>
    <w:p w:rsidR="00854CF7" w:rsidRDefault="00854CF7" w:rsidP="00854CF7">
      <w:pPr>
        <w:tabs>
          <w:tab w:val="left" w:pos="360"/>
          <w:tab w:val="left" w:pos="720"/>
          <w:tab w:val="left" w:pos="1440"/>
        </w:tabs>
      </w:pPr>
      <w:r>
        <w:t>Protection Commission of Hillsborough County upon request.</w:t>
      </w:r>
    </w:p>
    <w:p w:rsidR="00854CF7" w:rsidRPr="007010AC" w:rsidRDefault="00854CF7" w:rsidP="00854CF7">
      <w:pPr>
        <w:tabs>
          <w:tab w:val="left" w:pos="360"/>
          <w:tab w:val="left" w:pos="720"/>
          <w:tab w:val="left" w:pos="1440"/>
        </w:tabs>
      </w:pPr>
      <w:r>
        <w:t>[Rule 62-296.700 and 62-213.440(1</w:t>
      </w:r>
      <w:proofErr w:type="gramStart"/>
      <w:r>
        <w:t>)(</w:t>
      </w:r>
      <w:proofErr w:type="gramEnd"/>
      <w:r>
        <w:t>b), F.A.C.]</w:t>
      </w:r>
    </w:p>
    <w:p w:rsidR="00254B8F" w:rsidRDefault="00254B8F" w:rsidP="00D04A6B">
      <w:pPr>
        <w:tabs>
          <w:tab w:val="left" w:pos="360"/>
          <w:tab w:val="left" w:pos="720"/>
          <w:tab w:val="left" w:pos="1440"/>
        </w:tabs>
        <w:rPr>
          <w:b/>
          <w:u w:val="single"/>
        </w:rPr>
      </w:pPr>
    </w:p>
    <w:p w:rsidR="00961E30" w:rsidRPr="002B741B" w:rsidRDefault="008519A5" w:rsidP="00961E30">
      <w:pPr>
        <w:tabs>
          <w:tab w:val="left" w:pos="360"/>
          <w:tab w:val="left" w:pos="720"/>
          <w:tab w:val="left" w:pos="1440"/>
        </w:tabs>
        <w:rPr>
          <w:b/>
          <w:u w:val="single"/>
        </w:rPr>
      </w:pPr>
      <w:r>
        <w:rPr>
          <w:b/>
          <w:u w:val="single"/>
        </w:rPr>
        <w:br w:type="page"/>
      </w:r>
    </w:p>
    <w:p w:rsidR="002B741B" w:rsidRPr="002B741B" w:rsidRDefault="002B741B" w:rsidP="00D04A6B">
      <w:pPr>
        <w:tabs>
          <w:tab w:val="left" w:pos="360"/>
          <w:tab w:val="left" w:pos="720"/>
          <w:tab w:val="left" w:pos="1440"/>
        </w:tabs>
        <w:rPr>
          <w:b/>
          <w:u w:val="single"/>
        </w:rPr>
      </w:pPr>
      <w:r w:rsidRPr="002B741B">
        <w:rPr>
          <w:b/>
          <w:u w:val="single"/>
        </w:rPr>
        <w:lastRenderedPageBreak/>
        <w:t>031</w:t>
      </w:r>
      <w:r w:rsidRPr="002B741B">
        <w:rPr>
          <w:b/>
          <w:u w:val="single"/>
        </w:rPr>
        <w:tab/>
      </w:r>
      <w:proofErr w:type="spellStart"/>
      <w:r w:rsidR="0019727F">
        <w:rPr>
          <w:b/>
          <w:u w:val="single"/>
        </w:rPr>
        <w:t>Packhouse</w:t>
      </w:r>
      <w:proofErr w:type="spellEnd"/>
      <w:r w:rsidRPr="002B741B">
        <w:rPr>
          <w:b/>
          <w:u w:val="single"/>
        </w:rPr>
        <w:t xml:space="preserve"> – Auto</w:t>
      </w:r>
      <w:r w:rsidR="0019727F">
        <w:rPr>
          <w:b/>
          <w:u w:val="single"/>
        </w:rPr>
        <w:t>mated</w:t>
      </w:r>
      <w:r w:rsidRPr="002B741B">
        <w:rPr>
          <w:b/>
          <w:u w:val="single"/>
        </w:rPr>
        <w:t xml:space="preserve"> Packers</w:t>
      </w:r>
    </w:p>
    <w:p w:rsidR="00254B8F" w:rsidRDefault="00254B8F" w:rsidP="00D04A6B">
      <w:pPr>
        <w:tabs>
          <w:tab w:val="left" w:pos="360"/>
          <w:tab w:val="left" w:pos="720"/>
          <w:tab w:val="left" w:pos="1440"/>
        </w:tabs>
      </w:pPr>
      <w:r>
        <w:t>Operation and Maintenance Plan for Particulate Matter Control</w:t>
      </w:r>
    </w:p>
    <w:p w:rsidR="00D652DA" w:rsidRDefault="00D652DA" w:rsidP="00D04A6B">
      <w:pPr>
        <w:tabs>
          <w:tab w:val="left" w:pos="360"/>
          <w:tab w:val="left" w:pos="720"/>
          <w:tab w:val="left" w:pos="1440"/>
        </w:tabs>
      </w:pPr>
    </w:p>
    <w:p w:rsidR="00254B8F" w:rsidRDefault="00254B8F" w:rsidP="00D04A6B">
      <w:pPr>
        <w:tabs>
          <w:tab w:val="left" w:pos="360"/>
          <w:tab w:val="left" w:pos="720"/>
          <w:tab w:val="left" w:pos="1440"/>
        </w:tabs>
      </w:pPr>
      <w:r>
        <w:t>(a) Process Parameters:</w:t>
      </w:r>
    </w:p>
    <w:p w:rsidR="00254B8F" w:rsidRDefault="00254B8F" w:rsidP="00696D23">
      <w:pPr>
        <w:tabs>
          <w:tab w:val="left" w:pos="360"/>
          <w:tab w:val="left" w:pos="720"/>
          <w:tab w:val="left" w:pos="1440"/>
        </w:tabs>
        <w:ind w:left="1440" w:hanging="720"/>
      </w:pPr>
      <w:r>
        <w:t>(</w:t>
      </w:r>
      <w:proofErr w:type="spellStart"/>
      <w:r>
        <w:t>i</w:t>
      </w:r>
      <w:proofErr w:type="spellEnd"/>
      <w:r>
        <w:t xml:space="preserve">) </w:t>
      </w:r>
      <w:r w:rsidR="00D652DA">
        <w:tab/>
      </w:r>
      <w:r>
        <w:t xml:space="preserve">Source </w:t>
      </w:r>
      <w:r w:rsidR="00AD07AD">
        <w:t>Designator</w:t>
      </w:r>
      <w:r>
        <w:t xml:space="preserve">: </w:t>
      </w:r>
      <w:r w:rsidR="005700A6">
        <w:t xml:space="preserve"> </w:t>
      </w:r>
      <w:r w:rsidR="007A2128" w:rsidRPr="005700A6">
        <w:t xml:space="preserve">(2) Automatic </w:t>
      </w:r>
      <w:r>
        <w:t>Packers</w:t>
      </w:r>
      <w:r w:rsidR="005700A6">
        <w:t xml:space="preserve"> and Material Transfer</w:t>
      </w:r>
      <w:r w:rsidR="00696D23">
        <w:t xml:space="preserve"> (alternatively </w:t>
      </w:r>
      <w:proofErr w:type="spellStart"/>
      <w:r w:rsidR="00696D23">
        <w:t>Packhouse</w:t>
      </w:r>
      <w:proofErr w:type="spellEnd"/>
      <w:r w:rsidR="00696D23">
        <w:t xml:space="preserve"> Silos 7, 13, and 14)</w:t>
      </w:r>
    </w:p>
    <w:p w:rsidR="00254B8F" w:rsidRPr="007A2128" w:rsidRDefault="00254B8F" w:rsidP="00D652DA">
      <w:pPr>
        <w:tabs>
          <w:tab w:val="left" w:pos="360"/>
          <w:tab w:val="left" w:pos="720"/>
          <w:tab w:val="left" w:pos="1440"/>
        </w:tabs>
        <w:ind w:left="1440" w:hanging="720"/>
        <w:rPr>
          <w:u w:val="single"/>
        </w:rPr>
      </w:pPr>
      <w:r>
        <w:t xml:space="preserve">(ii) </w:t>
      </w:r>
      <w:r w:rsidR="00D652DA">
        <w:tab/>
      </w:r>
      <w:r>
        <w:t>Baghouse Manufacturer: Sly</w:t>
      </w:r>
      <w:r w:rsidR="007A2128">
        <w:t xml:space="preserve"> </w:t>
      </w:r>
      <w:r w:rsidR="007A2128" w:rsidRPr="00D652DA">
        <w:t>(Modified by BHA for Pulse Jet Cleaning, Snap-In Bags, BHA Project Number 500-0782, January 1985 and 1996)</w:t>
      </w:r>
    </w:p>
    <w:p w:rsidR="00254B8F" w:rsidRDefault="00254B8F" w:rsidP="00D652DA">
      <w:pPr>
        <w:tabs>
          <w:tab w:val="left" w:pos="360"/>
          <w:tab w:val="left" w:pos="720"/>
          <w:tab w:val="left" w:pos="1440"/>
        </w:tabs>
        <w:ind w:left="720"/>
      </w:pPr>
      <w:r>
        <w:t xml:space="preserve">(iii) </w:t>
      </w:r>
      <w:r w:rsidR="00D652DA">
        <w:tab/>
      </w:r>
      <w:r>
        <w:t>Model Name and Number: Sly Type A-360</w:t>
      </w:r>
    </w:p>
    <w:p w:rsidR="00254B8F" w:rsidRDefault="00254B8F" w:rsidP="00D652DA">
      <w:pPr>
        <w:tabs>
          <w:tab w:val="left" w:pos="360"/>
          <w:tab w:val="left" w:pos="720"/>
          <w:tab w:val="left" w:pos="1440"/>
        </w:tabs>
        <w:ind w:left="720"/>
      </w:pPr>
      <w:proofErr w:type="gramStart"/>
      <w:r>
        <w:t xml:space="preserve">(iv) </w:t>
      </w:r>
      <w:r w:rsidR="00D652DA">
        <w:tab/>
      </w:r>
      <w:r>
        <w:t>Design</w:t>
      </w:r>
      <w:proofErr w:type="gramEnd"/>
      <w:r>
        <w:t xml:space="preserve"> Flow Rate: 12,000 ACFM</w:t>
      </w:r>
    </w:p>
    <w:p w:rsidR="00254B8F" w:rsidRDefault="00254B8F" w:rsidP="00D652DA">
      <w:pPr>
        <w:tabs>
          <w:tab w:val="left" w:pos="360"/>
          <w:tab w:val="left" w:pos="720"/>
          <w:tab w:val="left" w:pos="1440"/>
        </w:tabs>
        <w:ind w:left="720"/>
      </w:pPr>
      <w:r>
        <w:t xml:space="preserve">(v) </w:t>
      </w:r>
      <w:r w:rsidR="00D652DA">
        <w:tab/>
      </w:r>
      <w:r>
        <w:t>Efficiency Rating at Design Capacity: 99+%</w:t>
      </w:r>
    </w:p>
    <w:p w:rsidR="00254B8F" w:rsidRDefault="00254B8F" w:rsidP="00D652DA">
      <w:pPr>
        <w:tabs>
          <w:tab w:val="left" w:pos="360"/>
          <w:tab w:val="left" w:pos="720"/>
          <w:tab w:val="left" w:pos="1440"/>
        </w:tabs>
        <w:ind w:left="720"/>
      </w:pPr>
      <w:proofErr w:type="gramStart"/>
      <w:r>
        <w:t xml:space="preserve">(vi) </w:t>
      </w:r>
      <w:r w:rsidR="00D652DA">
        <w:tab/>
      </w:r>
      <w:r>
        <w:t>Pressure</w:t>
      </w:r>
      <w:proofErr w:type="gramEnd"/>
      <w:r>
        <w:t xml:space="preserve"> Drop: 0-</w:t>
      </w:r>
      <w:r w:rsidR="00C14448">
        <w:t>6</w:t>
      </w:r>
      <w:r>
        <w:t>" H2O</w:t>
      </w:r>
    </w:p>
    <w:p w:rsidR="00254B8F" w:rsidRDefault="00254B8F" w:rsidP="00D652DA">
      <w:pPr>
        <w:tabs>
          <w:tab w:val="left" w:pos="360"/>
          <w:tab w:val="left" w:pos="720"/>
          <w:tab w:val="left" w:pos="1440"/>
        </w:tabs>
        <w:ind w:left="720"/>
      </w:pPr>
      <w:r>
        <w:t xml:space="preserve">(vii) </w:t>
      </w:r>
      <w:r w:rsidR="00D652DA">
        <w:tab/>
      </w:r>
      <w:r>
        <w:t xml:space="preserve">Air to Cloth Ratio: </w:t>
      </w:r>
      <w:r w:rsidR="00C6317A" w:rsidRPr="003B16A8">
        <w:t>4.62</w:t>
      </w:r>
      <w:r>
        <w:t>:1.00</w:t>
      </w:r>
    </w:p>
    <w:p w:rsidR="00254B8F" w:rsidRDefault="00254B8F" w:rsidP="00D652DA">
      <w:pPr>
        <w:tabs>
          <w:tab w:val="left" w:pos="360"/>
          <w:tab w:val="left" w:pos="720"/>
          <w:tab w:val="left" w:pos="1440"/>
        </w:tabs>
        <w:ind w:left="720"/>
      </w:pPr>
      <w:r>
        <w:t xml:space="preserve">(viii) </w:t>
      </w:r>
      <w:r w:rsidR="00D652DA">
        <w:tab/>
      </w:r>
      <w:r w:rsidR="0098234C">
        <w:t>Bag Weave</w:t>
      </w:r>
      <w:r>
        <w:t>: Felt</w:t>
      </w:r>
    </w:p>
    <w:p w:rsidR="00254B8F" w:rsidRPr="00C6317A" w:rsidRDefault="00254B8F" w:rsidP="00D652DA">
      <w:pPr>
        <w:tabs>
          <w:tab w:val="left" w:pos="360"/>
          <w:tab w:val="left" w:pos="720"/>
          <w:tab w:val="left" w:pos="1440"/>
        </w:tabs>
        <w:ind w:left="720"/>
        <w:rPr>
          <w:u w:val="single"/>
        </w:rPr>
      </w:pPr>
      <w:r>
        <w:t xml:space="preserve">(ix) </w:t>
      </w:r>
      <w:r w:rsidR="00D652DA">
        <w:tab/>
      </w:r>
      <w:r w:rsidR="0098234C">
        <w:t>Bag Material</w:t>
      </w:r>
      <w:r>
        <w:t xml:space="preserve">: Polyester Felt, </w:t>
      </w:r>
      <w:r w:rsidR="00C6317A" w:rsidRPr="003B16A8">
        <w:t>16 oz. singed</w:t>
      </w:r>
    </w:p>
    <w:p w:rsidR="00254B8F" w:rsidRDefault="00254B8F" w:rsidP="00D652DA">
      <w:pPr>
        <w:tabs>
          <w:tab w:val="left" w:pos="360"/>
          <w:tab w:val="left" w:pos="720"/>
          <w:tab w:val="left" w:pos="1440"/>
        </w:tabs>
        <w:ind w:left="720"/>
      </w:pPr>
      <w:r>
        <w:t xml:space="preserve">(x) </w:t>
      </w:r>
      <w:r w:rsidR="00D652DA">
        <w:tab/>
      </w:r>
      <w:r>
        <w:t xml:space="preserve">Bag Cleaning Conditions: </w:t>
      </w:r>
      <w:r w:rsidR="006E541F">
        <w:t xml:space="preserve"> </w:t>
      </w:r>
      <w:r w:rsidR="003132CB">
        <w:t>Pulse-</w:t>
      </w:r>
      <w:r>
        <w:t>Jet</w:t>
      </w:r>
      <w:r w:rsidR="003132CB">
        <w:t>; air pressure: 90-100 psi</w:t>
      </w:r>
    </w:p>
    <w:p w:rsidR="00254B8F" w:rsidRDefault="00254B8F" w:rsidP="00D652DA">
      <w:pPr>
        <w:tabs>
          <w:tab w:val="left" w:pos="360"/>
          <w:tab w:val="left" w:pos="720"/>
          <w:tab w:val="left" w:pos="1440"/>
        </w:tabs>
        <w:ind w:left="720"/>
      </w:pPr>
      <w:r>
        <w:t xml:space="preserve">(xi) </w:t>
      </w:r>
      <w:r w:rsidR="00D652DA">
        <w:tab/>
      </w:r>
      <w:r>
        <w:t>Gas Flow Rate: 12,000 ACFM</w:t>
      </w:r>
    </w:p>
    <w:p w:rsidR="00254B8F" w:rsidRDefault="00254B8F" w:rsidP="00D652DA">
      <w:pPr>
        <w:tabs>
          <w:tab w:val="left" w:pos="360"/>
          <w:tab w:val="left" w:pos="720"/>
          <w:tab w:val="left" w:pos="1440"/>
        </w:tabs>
        <w:ind w:left="720"/>
      </w:pPr>
      <w:r>
        <w:t xml:space="preserve">(xii) </w:t>
      </w:r>
      <w:r w:rsidR="00D652DA">
        <w:tab/>
      </w:r>
      <w:r>
        <w:t>Gas Temperatures: Ambient</w:t>
      </w:r>
    </w:p>
    <w:p w:rsidR="00254B8F" w:rsidRDefault="00254B8F" w:rsidP="00D652DA">
      <w:pPr>
        <w:tabs>
          <w:tab w:val="left" w:pos="360"/>
          <w:tab w:val="left" w:pos="720"/>
          <w:tab w:val="left" w:pos="1440"/>
        </w:tabs>
        <w:ind w:left="720"/>
      </w:pPr>
      <w:r>
        <w:t xml:space="preserve">(xiii) </w:t>
      </w:r>
      <w:r w:rsidR="00D652DA">
        <w:tab/>
      </w:r>
      <w:r>
        <w:t xml:space="preserve">Stack Height </w:t>
      </w:r>
      <w:proofErr w:type="gramStart"/>
      <w:r>
        <w:t>Above</w:t>
      </w:r>
      <w:proofErr w:type="gramEnd"/>
      <w:r>
        <w:t xml:space="preserve"> Ground: 49 ft.</w:t>
      </w:r>
    </w:p>
    <w:p w:rsidR="00254B8F" w:rsidRDefault="00254B8F" w:rsidP="00D652DA">
      <w:pPr>
        <w:tabs>
          <w:tab w:val="left" w:pos="360"/>
          <w:tab w:val="left" w:pos="720"/>
          <w:tab w:val="left" w:pos="1440"/>
        </w:tabs>
        <w:ind w:left="720"/>
      </w:pPr>
      <w:r>
        <w:t xml:space="preserve">(xiv) </w:t>
      </w:r>
      <w:r w:rsidR="00D652DA">
        <w:tab/>
      </w:r>
      <w:r>
        <w:t>Exit Diameter: 2.0 ft.</w:t>
      </w:r>
    </w:p>
    <w:p w:rsidR="00254B8F" w:rsidRDefault="00254B8F" w:rsidP="00D652DA">
      <w:pPr>
        <w:tabs>
          <w:tab w:val="left" w:pos="360"/>
          <w:tab w:val="left" w:pos="720"/>
          <w:tab w:val="left" w:pos="1440"/>
        </w:tabs>
        <w:ind w:left="1440" w:hanging="720"/>
      </w:pPr>
      <w:r>
        <w:t xml:space="preserve">(xv) </w:t>
      </w:r>
      <w:r w:rsidR="00D652DA">
        <w:tab/>
      </w:r>
      <w:r>
        <w:t>Process Controlled by Collection System:</w:t>
      </w:r>
      <w:r w:rsidR="005700A6">
        <w:t xml:space="preserve"> Air Slide,</w:t>
      </w:r>
      <w:r>
        <w:t xml:space="preserve"> Elevator, Screw</w:t>
      </w:r>
      <w:r w:rsidR="00C6317A">
        <w:t xml:space="preserve"> </w:t>
      </w:r>
      <w:r w:rsidR="005700A6">
        <w:t>Conveyor,</w:t>
      </w:r>
      <w:r>
        <w:t xml:space="preserve"> Screens</w:t>
      </w:r>
      <w:r w:rsidR="00E77FDB">
        <w:t xml:space="preserve">, </w:t>
      </w:r>
      <w:r>
        <w:t xml:space="preserve">Screw Conveyor </w:t>
      </w:r>
      <w:r w:rsidR="00E77FDB">
        <w:t>l</w:t>
      </w:r>
      <w:r>
        <w:t>eading</w:t>
      </w:r>
      <w:r w:rsidR="00C6317A">
        <w:t xml:space="preserve"> </w:t>
      </w:r>
      <w:r>
        <w:t>to the Storage Bins</w:t>
      </w:r>
      <w:r w:rsidR="00E77FDB">
        <w:t>,</w:t>
      </w:r>
      <w:r>
        <w:t xml:space="preserve"> and two (2) </w:t>
      </w:r>
      <w:r w:rsidR="005700A6">
        <w:t xml:space="preserve">Automatic </w:t>
      </w:r>
      <w:r>
        <w:t>Packers</w:t>
      </w:r>
      <w:r w:rsidR="00696D23">
        <w:t xml:space="preserve"> (alternatively </w:t>
      </w:r>
      <w:proofErr w:type="spellStart"/>
      <w:r w:rsidR="00696D23">
        <w:t>Packhouse</w:t>
      </w:r>
      <w:proofErr w:type="spellEnd"/>
      <w:r w:rsidR="00696D23">
        <w:t xml:space="preserve"> Silos 7, 13, and 14)</w:t>
      </w:r>
    </w:p>
    <w:p w:rsidR="00C6317A" w:rsidRDefault="00C6317A" w:rsidP="00D04A6B">
      <w:pPr>
        <w:tabs>
          <w:tab w:val="left" w:pos="360"/>
          <w:tab w:val="left" w:pos="720"/>
          <w:tab w:val="left" w:pos="1440"/>
        </w:tabs>
      </w:pPr>
    </w:p>
    <w:p w:rsidR="003B16A8" w:rsidRDefault="003B16A8" w:rsidP="003B16A8">
      <w:pPr>
        <w:tabs>
          <w:tab w:val="left" w:pos="360"/>
          <w:tab w:val="left" w:pos="720"/>
          <w:tab w:val="left" w:pos="1440"/>
        </w:tabs>
      </w:pPr>
      <w:r>
        <w:t>(b) The following observations, checks and operations apply and shall be conducted on the schedule specified:</w:t>
      </w:r>
    </w:p>
    <w:p w:rsidR="003B16A8" w:rsidRDefault="003B16A8" w:rsidP="003B16A8">
      <w:pPr>
        <w:tabs>
          <w:tab w:val="left" w:pos="360"/>
          <w:tab w:val="left" w:pos="720"/>
          <w:tab w:val="left" w:pos="1440"/>
        </w:tabs>
      </w:pPr>
      <w:r>
        <w:tab/>
        <w:t>(1) Daily (if operating)</w:t>
      </w:r>
    </w:p>
    <w:p w:rsidR="003B16A8" w:rsidRDefault="003B16A8" w:rsidP="003B16A8">
      <w:pPr>
        <w:tabs>
          <w:tab w:val="left" w:pos="360"/>
          <w:tab w:val="left" w:pos="720"/>
          <w:tab w:val="left" w:pos="1440"/>
        </w:tabs>
      </w:pPr>
      <w:r>
        <w:tab/>
      </w:r>
      <w:r>
        <w:tab/>
        <w:t>(</w:t>
      </w:r>
      <w:proofErr w:type="spellStart"/>
      <w:r>
        <w:t>i</w:t>
      </w:r>
      <w:proofErr w:type="spellEnd"/>
      <w:r>
        <w:t xml:space="preserve">) </w:t>
      </w:r>
      <w:r>
        <w:tab/>
        <w:t>Check and record pressure drop on the baghouse.</w:t>
      </w:r>
    </w:p>
    <w:p w:rsidR="003B16A8" w:rsidRDefault="003B16A8" w:rsidP="003B16A8">
      <w:pPr>
        <w:tabs>
          <w:tab w:val="left" w:pos="360"/>
          <w:tab w:val="left" w:pos="720"/>
          <w:tab w:val="left" w:pos="1440"/>
        </w:tabs>
        <w:ind w:left="1440" w:hanging="1440"/>
      </w:pPr>
      <w:r>
        <w:tab/>
      </w:r>
      <w:r>
        <w:tab/>
        <w:t xml:space="preserve">(ii) </w:t>
      </w:r>
      <w:r>
        <w:tab/>
        <w:t>Perform an instantaneous visual emissions determination on the emissions unit.</w:t>
      </w:r>
    </w:p>
    <w:p w:rsidR="003B16A8" w:rsidRDefault="003B16A8" w:rsidP="003B16A8">
      <w:pPr>
        <w:tabs>
          <w:tab w:val="left" w:pos="360"/>
          <w:tab w:val="left" w:pos="720"/>
          <w:tab w:val="left" w:pos="1440"/>
        </w:tabs>
      </w:pPr>
      <w:r>
        <w:tab/>
        <w:t>(2) Every 150 operating hours or at least annually</w:t>
      </w:r>
    </w:p>
    <w:p w:rsidR="003B16A8" w:rsidRDefault="003B16A8" w:rsidP="003B16A8">
      <w:pPr>
        <w:tabs>
          <w:tab w:val="left" w:pos="360"/>
          <w:tab w:val="left" w:pos="720"/>
          <w:tab w:val="left" w:pos="1440"/>
        </w:tabs>
        <w:ind w:left="720"/>
      </w:pPr>
      <w:r>
        <w:t>(</w:t>
      </w:r>
      <w:proofErr w:type="spellStart"/>
      <w:r>
        <w:t>i</w:t>
      </w:r>
      <w:proofErr w:type="spellEnd"/>
      <w:r>
        <w:t xml:space="preserve">) </w:t>
      </w:r>
      <w:r>
        <w:tab/>
        <w:t>Observe stack (visually).</w:t>
      </w:r>
    </w:p>
    <w:p w:rsidR="003B16A8" w:rsidRDefault="003B16A8" w:rsidP="003B16A8">
      <w:pPr>
        <w:tabs>
          <w:tab w:val="left" w:pos="360"/>
          <w:tab w:val="left" w:pos="720"/>
          <w:tab w:val="left" w:pos="1440"/>
        </w:tabs>
        <w:ind w:left="1440" w:hanging="720"/>
      </w:pPr>
      <w:r>
        <w:t xml:space="preserve">(ii) </w:t>
      </w:r>
      <w:r>
        <w:tab/>
        <w:t>Walk through system listening for proper operation (audible leaks, proper fan and motor functions, etc.).</w:t>
      </w:r>
    </w:p>
    <w:p w:rsidR="003B16A8" w:rsidRDefault="003B16A8" w:rsidP="003B16A8">
      <w:pPr>
        <w:tabs>
          <w:tab w:val="left" w:pos="360"/>
          <w:tab w:val="left" w:pos="720"/>
          <w:tab w:val="left" w:pos="1440"/>
        </w:tabs>
        <w:ind w:left="720"/>
      </w:pPr>
      <w:r>
        <w:t xml:space="preserve">(iii) </w:t>
      </w:r>
      <w:r>
        <w:tab/>
        <w:t>Note any unusual occurrence in the process being ventilated.</w:t>
      </w:r>
    </w:p>
    <w:p w:rsidR="003B16A8" w:rsidRDefault="003B16A8" w:rsidP="003B16A8">
      <w:pPr>
        <w:tabs>
          <w:tab w:val="left" w:pos="360"/>
          <w:tab w:val="left" w:pos="720"/>
          <w:tab w:val="left" w:pos="1440"/>
        </w:tabs>
        <w:ind w:left="720"/>
      </w:pPr>
      <w:proofErr w:type="gramStart"/>
      <w:r>
        <w:t xml:space="preserve">(iv) </w:t>
      </w:r>
      <w:r>
        <w:tab/>
        <w:t>Assure</w:t>
      </w:r>
      <w:proofErr w:type="gramEnd"/>
      <w:r>
        <w:t xml:space="preserve"> that dust is being removed from system.</w:t>
      </w:r>
    </w:p>
    <w:p w:rsidR="003B16A8" w:rsidRDefault="003B16A8" w:rsidP="003B16A8">
      <w:pPr>
        <w:tabs>
          <w:tab w:val="left" w:pos="360"/>
          <w:tab w:val="left" w:pos="720"/>
          <w:tab w:val="left" w:pos="1440"/>
        </w:tabs>
        <w:ind w:left="720"/>
      </w:pPr>
      <w:r>
        <w:t xml:space="preserve">(v) </w:t>
      </w:r>
      <w:r>
        <w:tab/>
        <w:t>Check fan bearings.</w:t>
      </w:r>
    </w:p>
    <w:p w:rsidR="003B16A8" w:rsidRDefault="003B16A8" w:rsidP="003B16A8">
      <w:pPr>
        <w:tabs>
          <w:tab w:val="left" w:pos="360"/>
          <w:tab w:val="left" w:pos="720"/>
          <w:tab w:val="left" w:pos="1440"/>
        </w:tabs>
        <w:ind w:left="720"/>
      </w:pPr>
      <w:proofErr w:type="gramStart"/>
      <w:r>
        <w:t xml:space="preserve">(vi) </w:t>
      </w:r>
      <w:r>
        <w:tab/>
        <w:t>Check</w:t>
      </w:r>
      <w:proofErr w:type="gramEnd"/>
      <w:r>
        <w:t xml:space="preserve"> fan for dust emissions.</w:t>
      </w:r>
    </w:p>
    <w:p w:rsidR="003B16A8" w:rsidRDefault="003B16A8" w:rsidP="003B16A8">
      <w:pPr>
        <w:tabs>
          <w:tab w:val="left" w:pos="360"/>
          <w:tab w:val="left" w:pos="720"/>
          <w:tab w:val="left" w:pos="1440"/>
        </w:tabs>
        <w:ind w:left="720"/>
      </w:pPr>
      <w:r>
        <w:t xml:space="preserve">(vii) </w:t>
      </w:r>
      <w:r>
        <w:tab/>
        <w:t>Check baghouse for excessive dust.</w:t>
      </w:r>
    </w:p>
    <w:p w:rsidR="003B16A8" w:rsidRDefault="003B16A8" w:rsidP="003B16A8">
      <w:pPr>
        <w:tabs>
          <w:tab w:val="left" w:pos="360"/>
          <w:tab w:val="left" w:pos="720"/>
          <w:tab w:val="left" w:pos="1440"/>
        </w:tabs>
        <w:ind w:left="720"/>
      </w:pPr>
      <w:r>
        <w:t xml:space="preserve">(viii) </w:t>
      </w:r>
      <w:r>
        <w:tab/>
        <w:t>Check bag condition.</w:t>
      </w:r>
    </w:p>
    <w:p w:rsidR="003B16A8" w:rsidRDefault="003B16A8" w:rsidP="003B16A8">
      <w:pPr>
        <w:tabs>
          <w:tab w:val="left" w:pos="360"/>
          <w:tab w:val="left" w:pos="720"/>
          <w:tab w:val="left" w:pos="1440"/>
        </w:tabs>
        <w:ind w:left="720"/>
      </w:pPr>
      <w:r>
        <w:t xml:space="preserve">(ix) </w:t>
      </w:r>
      <w:r>
        <w:tab/>
        <w:t>Check door seal.</w:t>
      </w:r>
    </w:p>
    <w:p w:rsidR="003B16A8" w:rsidRDefault="003B16A8" w:rsidP="003B16A8">
      <w:pPr>
        <w:tabs>
          <w:tab w:val="left" w:pos="360"/>
          <w:tab w:val="left" w:pos="720"/>
          <w:tab w:val="left" w:pos="1440"/>
        </w:tabs>
        <w:ind w:left="720"/>
      </w:pPr>
      <w:r>
        <w:t xml:space="preserve">(x) </w:t>
      </w:r>
      <w:r>
        <w:tab/>
        <w:t>Unplug hopper if necessary. Check rotary valves.</w:t>
      </w:r>
    </w:p>
    <w:p w:rsidR="003B16A8" w:rsidRDefault="003B16A8" w:rsidP="003B16A8">
      <w:pPr>
        <w:tabs>
          <w:tab w:val="left" w:pos="360"/>
          <w:tab w:val="left" w:pos="720"/>
          <w:tab w:val="left" w:pos="1440"/>
        </w:tabs>
        <w:ind w:left="720"/>
      </w:pPr>
      <w:r>
        <w:t xml:space="preserve">(xi) </w:t>
      </w:r>
      <w:r>
        <w:tab/>
        <w:t>Check all lubrication.</w:t>
      </w:r>
    </w:p>
    <w:p w:rsidR="003B16A8" w:rsidRDefault="003B16A8" w:rsidP="003B16A8">
      <w:pPr>
        <w:tabs>
          <w:tab w:val="left" w:pos="360"/>
          <w:tab w:val="left" w:pos="720"/>
          <w:tab w:val="left" w:pos="1440"/>
        </w:tabs>
        <w:ind w:left="720"/>
      </w:pPr>
      <w:r>
        <w:t xml:space="preserve">(xii) </w:t>
      </w:r>
      <w:r>
        <w:tab/>
        <w:t>Check pipe condition (inlet and outlet).</w:t>
      </w:r>
    </w:p>
    <w:p w:rsidR="003B16A8" w:rsidRDefault="003B16A8" w:rsidP="003B16A8">
      <w:pPr>
        <w:tabs>
          <w:tab w:val="left" w:pos="360"/>
          <w:tab w:val="left" w:pos="720"/>
          <w:tab w:val="left" w:pos="1440"/>
        </w:tabs>
        <w:ind w:left="720"/>
      </w:pPr>
      <w:r>
        <w:t xml:space="preserve">(xiii) </w:t>
      </w:r>
      <w:r>
        <w:tab/>
        <w:t>Check air pressure for pulsing.</w:t>
      </w:r>
    </w:p>
    <w:p w:rsidR="003B16A8" w:rsidRDefault="003B16A8" w:rsidP="003B16A8">
      <w:pPr>
        <w:tabs>
          <w:tab w:val="left" w:pos="360"/>
          <w:tab w:val="left" w:pos="720"/>
          <w:tab w:val="left" w:pos="1440"/>
        </w:tabs>
        <w:ind w:left="720"/>
      </w:pPr>
      <w:r>
        <w:t xml:space="preserve">(xiv) </w:t>
      </w:r>
      <w:r>
        <w:tab/>
        <w:t>Check pulse jet cycling and valves.</w:t>
      </w:r>
    </w:p>
    <w:p w:rsidR="003B16A8" w:rsidRPr="00C7381C" w:rsidRDefault="003B16A8" w:rsidP="003B16A8">
      <w:pPr>
        <w:tabs>
          <w:tab w:val="left" w:pos="360"/>
          <w:tab w:val="left" w:pos="720"/>
          <w:tab w:val="left" w:pos="1440"/>
        </w:tabs>
        <w:ind w:left="720"/>
      </w:pPr>
      <w:r w:rsidRPr="00C7381C">
        <w:lastRenderedPageBreak/>
        <w:t xml:space="preserve">(xv) </w:t>
      </w:r>
      <w:r w:rsidRPr="00C7381C">
        <w:tab/>
        <w:t xml:space="preserve">Check </w:t>
      </w:r>
      <w:proofErr w:type="gramStart"/>
      <w:r w:rsidRPr="00C7381C">
        <w:t>bypass</w:t>
      </w:r>
      <w:proofErr w:type="gramEnd"/>
      <w:r w:rsidRPr="00C7381C">
        <w:t xml:space="preserve"> damper seals (if applicable) </w:t>
      </w:r>
    </w:p>
    <w:p w:rsidR="003B16A8" w:rsidRDefault="003B16A8" w:rsidP="003B16A8">
      <w:pPr>
        <w:tabs>
          <w:tab w:val="left" w:pos="360"/>
          <w:tab w:val="left" w:pos="720"/>
          <w:tab w:val="left" w:pos="1440"/>
        </w:tabs>
      </w:pPr>
      <w:r>
        <w:tab/>
        <w:t>(3) Every 1500 operating hours or at least annually</w:t>
      </w:r>
    </w:p>
    <w:p w:rsidR="003B16A8" w:rsidRDefault="003B16A8" w:rsidP="003B16A8">
      <w:pPr>
        <w:tabs>
          <w:tab w:val="left" w:pos="360"/>
          <w:tab w:val="left" w:pos="720"/>
          <w:tab w:val="left" w:pos="1440"/>
        </w:tabs>
        <w:ind w:left="720"/>
      </w:pPr>
      <w:r>
        <w:t>(</w:t>
      </w:r>
      <w:proofErr w:type="spellStart"/>
      <w:r>
        <w:t>i</w:t>
      </w:r>
      <w:proofErr w:type="spellEnd"/>
      <w:r>
        <w:t xml:space="preserve">) </w:t>
      </w:r>
      <w:r>
        <w:tab/>
        <w:t>Check floor plates.</w:t>
      </w:r>
    </w:p>
    <w:p w:rsidR="003B16A8" w:rsidRDefault="003B16A8" w:rsidP="003B16A8">
      <w:pPr>
        <w:tabs>
          <w:tab w:val="left" w:pos="360"/>
          <w:tab w:val="left" w:pos="720"/>
          <w:tab w:val="left" w:pos="1440"/>
        </w:tabs>
        <w:ind w:left="720"/>
      </w:pPr>
      <w:r>
        <w:t xml:space="preserve">(ii) </w:t>
      </w:r>
      <w:r>
        <w:tab/>
        <w:t>Inspect fans for corrosion and material build-up.</w:t>
      </w:r>
    </w:p>
    <w:p w:rsidR="003B16A8" w:rsidRDefault="003B16A8" w:rsidP="003B16A8">
      <w:pPr>
        <w:tabs>
          <w:tab w:val="left" w:pos="360"/>
          <w:tab w:val="left" w:pos="720"/>
          <w:tab w:val="left" w:pos="1440"/>
        </w:tabs>
        <w:ind w:left="720"/>
      </w:pPr>
      <w:r>
        <w:t xml:space="preserve">(iii) </w:t>
      </w:r>
      <w:r>
        <w:tab/>
        <w:t>Inspect baffle plate for wear.</w:t>
      </w:r>
    </w:p>
    <w:p w:rsidR="003B16A8" w:rsidRDefault="003B16A8" w:rsidP="003B16A8">
      <w:pPr>
        <w:tabs>
          <w:tab w:val="left" w:pos="360"/>
          <w:tab w:val="left" w:pos="720"/>
          <w:tab w:val="left" w:pos="1440"/>
        </w:tabs>
        <w:ind w:left="720"/>
      </w:pPr>
      <w:proofErr w:type="gramStart"/>
      <w:r>
        <w:t xml:space="preserve">(iv) </w:t>
      </w:r>
      <w:r>
        <w:tab/>
        <w:t>Thoroughly</w:t>
      </w:r>
      <w:proofErr w:type="gramEnd"/>
      <w:r>
        <w:t xml:space="preserve"> inspect bags.</w:t>
      </w:r>
    </w:p>
    <w:p w:rsidR="003B16A8" w:rsidRDefault="003B16A8" w:rsidP="003B16A8">
      <w:pPr>
        <w:tabs>
          <w:tab w:val="left" w:pos="360"/>
          <w:tab w:val="left" w:pos="720"/>
          <w:tab w:val="left" w:pos="1440"/>
        </w:tabs>
        <w:ind w:left="720"/>
      </w:pPr>
      <w:r>
        <w:t xml:space="preserve">(v) </w:t>
      </w:r>
      <w:r>
        <w:tab/>
        <w:t>Check duct for dust build-up.</w:t>
      </w:r>
    </w:p>
    <w:p w:rsidR="003B16A8" w:rsidRDefault="003B16A8" w:rsidP="003B16A8">
      <w:pPr>
        <w:tabs>
          <w:tab w:val="left" w:pos="360"/>
          <w:tab w:val="left" w:pos="720"/>
          <w:tab w:val="left" w:pos="1440"/>
        </w:tabs>
        <w:ind w:left="720"/>
      </w:pPr>
      <w:proofErr w:type="gramStart"/>
      <w:r>
        <w:t xml:space="preserve">(vi) </w:t>
      </w:r>
      <w:r>
        <w:tab/>
        <w:t>Inspect</w:t>
      </w:r>
      <w:proofErr w:type="gramEnd"/>
      <w:r>
        <w:t xml:space="preserve"> paint.</w:t>
      </w:r>
    </w:p>
    <w:p w:rsidR="003B16A8" w:rsidRDefault="003B16A8" w:rsidP="003B16A8">
      <w:pPr>
        <w:tabs>
          <w:tab w:val="left" w:pos="360"/>
          <w:tab w:val="left" w:pos="720"/>
          <w:tab w:val="left" w:pos="1440"/>
        </w:tabs>
        <w:ind w:left="720"/>
      </w:pPr>
      <w:r>
        <w:t xml:space="preserve">(vii) </w:t>
      </w:r>
      <w:r>
        <w:tab/>
        <w:t xml:space="preserve">Check screw conveyor </w:t>
      </w:r>
      <w:proofErr w:type="spellStart"/>
      <w:r>
        <w:t>flighting</w:t>
      </w:r>
      <w:proofErr w:type="spellEnd"/>
      <w:r>
        <w:t xml:space="preserve"> (if applicable).</w:t>
      </w:r>
    </w:p>
    <w:p w:rsidR="003B16A8" w:rsidRDefault="003B16A8" w:rsidP="003B16A8">
      <w:pPr>
        <w:tabs>
          <w:tab w:val="left" w:pos="360"/>
          <w:tab w:val="left" w:pos="720"/>
          <w:tab w:val="left" w:pos="1440"/>
        </w:tabs>
        <w:ind w:left="720"/>
      </w:pPr>
      <w:r>
        <w:t xml:space="preserve">(viii) </w:t>
      </w:r>
      <w:r>
        <w:tab/>
        <w:t>Check all bolts.</w:t>
      </w:r>
    </w:p>
    <w:p w:rsidR="003B16A8" w:rsidRDefault="003B16A8" w:rsidP="003B16A8">
      <w:pPr>
        <w:tabs>
          <w:tab w:val="left" w:pos="360"/>
          <w:tab w:val="left" w:pos="720"/>
          <w:tab w:val="left" w:pos="1440"/>
        </w:tabs>
        <w:ind w:left="720"/>
      </w:pPr>
      <w:r>
        <w:t xml:space="preserve">(ix) </w:t>
      </w:r>
      <w:r>
        <w:tab/>
        <w:t>Check welds.</w:t>
      </w:r>
    </w:p>
    <w:p w:rsidR="003B16A8" w:rsidRDefault="003B16A8" w:rsidP="003B16A8">
      <w:pPr>
        <w:tabs>
          <w:tab w:val="left" w:pos="360"/>
          <w:tab w:val="left" w:pos="720"/>
          <w:tab w:val="left" w:pos="1440"/>
        </w:tabs>
        <w:ind w:left="720"/>
      </w:pPr>
      <w:r>
        <w:t xml:space="preserve">(x) </w:t>
      </w:r>
      <w:r>
        <w:tab/>
        <w:t>Inspect hopper for wear.</w:t>
      </w:r>
    </w:p>
    <w:p w:rsidR="003B16A8" w:rsidRPr="00C7381C" w:rsidRDefault="003B16A8" w:rsidP="003B16A8">
      <w:pPr>
        <w:tabs>
          <w:tab w:val="left" w:pos="360"/>
          <w:tab w:val="left" w:pos="720"/>
          <w:tab w:val="left" w:pos="1440"/>
        </w:tabs>
        <w:ind w:left="720"/>
      </w:pPr>
      <w:r w:rsidRPr="00C7381C">
        <w:t xml:space="preserve">(xi) </w:t>
      </w:r>
      <w:r w:rsidRPr="00C7381C">
        <w:tab/>
        <w:t>Check the alignment of clean air pipes.</w:t>
      </w:r>
    </w:p>
    <w:p w:rsidR="003B16A8" w:rsidRPr="00C7381C" w:rsidRDefault="003B16A8" w:rsidP="003B16A8">
      <w:pPr>
        <w:tabs>
          <w:tab w:val="left" w:pos="360"/>
          <w:tab w:val="left" w:pos="720"/>
          <w:tab w:val="left" w:pos="1440"/>
        </w:tabs>
        <w:ind w:left="720"/>
      </w:pPr>
      <w:r w:rsidRPr="00C7381C">
        <w:t xml:space="preserve">(xii) </w:t>
      </w:r>
      <w:r w:rsidRPr="00C7381C">
        <w:tab/>
        <w:t>Check the bag tension.</w:t>
      </w:r>
    </w:p>
    <w:p w:rsidR="003B16A8" w:rsidRPr="00C7381C" w:rsidRDefault="003B16A8" w:rsidP="003B16A8">
      <w:pPr>
        <w:tabs>
          <w:tab w:val="left" w:pos="360"/>
          <w:tab w:val="left" w:pos="720"/>
          <w:tab w:val="left" w:pos="1440"/>
        </w:tabs>
        <w:ind w:left="720"/>
      </w:pPr>
      <w:r w:rsidRPr="00C7381C">
        <w:t>(xiii)</w:t>
      </w:r>
      <w:r w:rsidRPr="00C7381C">
        <w:tab/>
        <w:t>Check the bag seating.</w:t>
      </w:r>
    </w:p>
    <w:p w:rsidR="003B16A8" w:rsidRPr="00C7381C" w:rsidRDefault="003B16A8" w:rsidP="003B16A8">
      <w:pPr>
        <w:tabs>
          <w:tab w:val="left" w:pos="360"/>
          <w:tab w:val="left" w:pos="720"/>
          <w:tab w:val="left" w:pos="1440"/>
        </w:tabs>
        <w:ind w:left="720"/>
      </w:pPr>
      <w:r w:rsidRPr="00C7381C">
        <w:t xml:space="preserve">(xiv) </w:t>
      </w:r>
      <w:r w:rsidRPr="00C7381C">
        <w:tab/>
        <w:t xml:space="preserve">Check </w:t>
      </w:r>
      <w:proofErr w:type="gramStart"/>
      <w:r w:rsidRPr="00C7381C">
        <w:t>bypass</w:t>
      </w:r>
      <w:proofErr w:type="gramEnd"/>
      <w:r w:rsidRPr="00C7381C">
        <w:t xml:space="preserve"> damper seals (if applicable).</w:t>
      </w:r>
    </w:p>
    <w:p w:rsidR="003B16A8" w:rsidRPr="00C7381C" w:rsidRDefault="003B16A8" w:rsidP="003B16A8">
      <w:pPr>
        <w:tabs>
          <w:tab w:val="left" w:pos="360"/>
          <w:tab w:val="left" w:pos="720"/>
          <w:tab w:val="left" w:pos="1440"/>
        </w:tabs>
        <w:ind w:left="360"/>
      </w:pPr>
      <w:r w:rsidRPr="00C7381C">
        <w:t>(4) Fluorescent dye will be used during investigations of holes/leakage in bag filter media or at least every 36 months.</w:t>
      </w:r>
    </w:p>
    <w:p w:rsidR="003B16A8" w:rsidRDefault="003B16A8" w:rsidP="003B16A8">
      <w:pPr>
        <w:tabs>
          <w:tab w:val="left" w:pos="360"/>
          <w:tab w:val="left" w:pos="720"/>
          <w:tab w:val="left" w:pos="1440"/>
        </w:tabs>
      </w:pPr>
    </w:p>
    <w:p w:rsidR="00854CF7" w:rsidRDefault="00854CF7" w:rsidP="00854CF7">
      <w:pPr>
        <w:tabs>
          <w:tab w:val="left" w:pos="360"/>
          <w:tab w:val="left" w:pos="720"/>
          <w:tab w:val="left" w:pos="1440"/>
        </w:tabs>
      </w:pPr>
      <w:r>
        <w:t>(c) Additional work practices regarding the Operation and Maintenance of the baghouses shall include:</w:t>
      </w:r>
    </w:p>
    <w:p w:rsidR="00854CF7" w:rsidRDefault="00854CF7" w:rsidP="00854CF7">
      <w:pPr>
        <w:tabs>
          <w:tab w:val="left" w:pos="360"/>
          <w:tab w:val="left" w:pos="720"/>
          <w:tab w:val="left" w:pos="1440"/>
        </w:tabs>
        <w:ind w:left="720" w:hanging="720"/>
      </w:pPr>
      <w:r>
        <w:tab/>
        <w:t>(1)</w:t>
      </w:r>
      <w:r>
        <w:tab/>
        <w:t>Maintaining an adequate supply of spare parts on-hand at the facility for timely replacement and repair.</w:t>
      </w:r>
    </w:p>
    <w:p w:rsidR="00854CF7" w:rsidRDefault="00854CF7" w:rsidP="00854CF7">
      <w:pPr>
        <w:tabs>
          <w:tab w:val="left" w:pos="360"/>
          <w:tab w:val="left" w:pos="720"/>
          <w:tab w:val="left" w:pos="1440"/>
        </w:tabs>
        <w:ind w:left="720" w:hanging="720"/>
      </w:pPr>
      <w:r>
        <w:tab/>
        <w:t>(2)</w:t>
      </w:r>
      <w:r>
        <w:tab/>
        <w:t>Maintaining bag failure records to identify which baghouse compartments require replacement.</w:t>
      </w:r>
    </w:p>
    <w:p w:rsidR="00854CF7" w:rsidRDefault="00854CF7" w:rsidP="00854CF7">
      <w:pPr>
        <w:tabs>
          <w:tab w:val="left" w:pos="360"/>
          <w:tab w:val="left" w:pos="720"/>
          <w:tab w:val="left" w:pos="1440"/>
        </w:tabs>
        <w:ind w:left="720" w:hanging="720"/>
      </w:pPr>
      <w:r>
        <w:tab/>
        <w:t>(3)</w:t>
      </w:r>
      <w:r>
        <w:tab/>
        <w:t>Ensuring that the maintenance records include the dates on which excursions are corrected.</w:t>
      </w:r>
    </w:p>
    <w:p w:rsidR="00854CF7" w:rsidRDefault="00854CF7" w:rsidP="00854CF7">
      <w:pPr>
        <w:tabs>
          <w:tab w:val="left" w:pos="360"/>
          <w:tab w:val="left" w:pos="720"/>
          <w:tab w:val="left" w:pos="1440"/>
        </w:tabs>
        <w:ind w:left="720" w:hanging="720"/>
      </w:pPr>
    </w:p>
    <w:p w:rsidR="00854CF7" w:rsidRDefault="00854CF7" w:rsidP="00854CF7">
      <w:pPr>
        <w:tabs>
          <w:tab w:val="left" w:pos="360"/>
          <w:tab w:val="left" w:pos="720"/>
          <w:tab w:val="left" w:pos="1440"/>
        </w:tabs>
      </w:pPr>
      <w:r>
        <w:t>(d) Records:  Records of inspections, maintenance, and performance parameters shall be retained for a minimum of five years and shall be made available to the Environmental</w:t>
      </w:r>
    </w:p>
    <w:p w:rsidR="00854CF7" w:rsidRDefault="00854CF7" w:rsidP="00854CF7">
      <w:pPr>
        <w:tabs>
          <w:tab w:val="left" w:pos="360"/>
          <w:tab w:val="left" w:pos="720"/>
          <w:tab w:val="left" w:pos="1440"/>
        </w:tabs>
      </w:pPr>
      <w:r>
        <w:t>Protection Commission of Hillsborough County upon request.</w:t>
      </w:r>
    </w:p>
    <w:p w:rsidR="00854CF7" w:rsidRPr="007010AC" w:rsidRDefault="00854CF7" w:rsidP="00854CF7">
      <w:pPr>
        <w:tabs>
          <w:tab w:val="left" w:pos="360"/>
          <w:tab w:val="left" w:pos="720"/>
          <w:tab w:val="left" w:pos="1440"/>
        </w:tabs>
      </w:pPr>
      <w:r>
        <w:t>[Rule 62-296.700 and 62-213.440(1</w:t>
      </w:r>
      <w:proofErr w:type="gramStart"/>
      <w:r>
        <w:t>)(</w:t>
      </w:r>
      <w:proofErr w:type="gramEnd"/>
      <w:r>
        <w:t>b), F.A.C.]</w:t>
      </w:r>
    </w:p>
    <w:p w:rsidR="00254B8F" w:rsidRDefault="00254B8F" w:rsidP="00D04A6B">
      <w:pPr>
        <w:tabs>
          <w:tab w:val="left" w:pos="360"/>
          <w:tab w:val="left" w:pos="720"/>
          <w:tab w:val="left" w:pos="1440"/>
        </w:tabs>
        <w:rPr>
          <w:b/>
          <w:u w:val="single"/>
        </w:rPr>
      </w:pPr>
    </w:p>
    <w:p w:rsidR="00961E30" w:rsidRPr="002B741B" w:rsidRDefault="000E3811" w:rsidP="00961E30">
      <w:pPr>
        <w:tabs>
          <w:tab w:val="left" w:pos="360"/>
          <w:tab w:val="left" w:pos="720"/>
          <w:tab w:val="left" w:pos="1440"/>
        </w:tabs>
        <w:rPr>
          <w:b/>
          <w:u w:val="single"/>
        </w:rPr>
      </w:pPr>
      <w:r>
        <w:rPr>
          <w:b/>
          <w:u w:val="single"/>
        </w:rPr>
        <w:br w:type="page"/>
      </w:r>
    </w:p>
    <w:p w:rsidR="002B741B" w:rsidRPr="002B741B" w:rsidRDefault="002B741B" w:rsidP="00D04A6B">
      <w:pPr>
        <w:tabs>
          <w:tab w:val="left" w:pos="360"/>
          <w:tab w:val="left" w:pos="720"/>
          <w:tab w:val="left" w:pos="1440"/>
        </w:tabs>
        <w:rPr>
          <w:b/>
          <w:u w:val="single"/>
        </w:rPr>
      </w:pPr>
      <w:r w:rsidRPr="002B741B">
        <w:rPr>
          <w:b/>
          <w:u w:val="single"/>
        </w:rPr>
        <w:lastRenderedPageBreak/>
        <w:t>073</w:t>
      </w:r>
      <w:r w:rsidRPr="002B741B">
        <w:rPr>
          <w:b/>
          <w:u w:val="single"/>
        </w:rPr>
        <w:tab/>
      </w:r>
      <w:r w:rsidR="00EF58E6">
        <w:rPr>
          <w:b/>
          <w:u w:val="single"/>
        </w:rPr>
        <w:t>Blending Plant/</w:t>
      </w:r>
      <w:proofErr w:type="spellStart"/>
      <w:r w:rsidR="00EF58E6">
        <w:rPr>
          <w:b/>
          <w:u w:val="single"/>
        </w:rPr>
        <w:t>Packhouse</w:t>
      </w:r>
      <w:proofErr w:type="spellEnd"/>
      <w:r w:rsidR="00EF58E6">
        <w:rPr>
          <w:b/>
          <w:u w:val="single"/>
        </w:rPr>
        <w:t xml:space="preserve"> - Manual Packer, </w:t>
      </w:r>
      <w:proofErr w:type="spellStart"/>
      <w:r w:rsidR="00EF58E6">
        <w:rPr>
          <w:b/>
          <w:u w:val="single"/>
        </w:rPr>
        <w:t>Haver</w:t>
      </w:r>
      <w:proofErr w:type="spellEnd"/>
      <w:r w:rsidR="00EF58E6">
        <w:rPr>
          <w:b/>
          <w:u w:val="single"/>
        </w:rPr>
        <w:t xml:space="preserve"> Packer, </w:t>
      </w:r>
      <w:r w:rsidR="00646D1D">
        <w:rPr>
          <w:b/>
          <w:u w:val="single"/>
        </w:rPr>
        <w:t xml:space="preserve">(2) </w:t>
      </w:r>
      <w:r w:rsidR="00EF58E6">
        <w:rPr>
          <w:b/>
          <w:u w:val="single"/>
        </w:rPr>
        <w:t>Jumbo Bagger</w:t>
      </w:r>
      <w:r w:rsidR="00646D1D">
        <w:rPr>
          <w:b/>
          <w:u w:val="single"/>
        </w:rPr>
        <w:t>s</w:t>
      </w:r>
    </w:p>
    <w:p w:rsidR="006E797A" w:rsidRDefault="006E797A" w:rsidP="00D04A6B">
      <w:pPr>
        <w:tabs>
          <w:tab w:val="left" w:pos="360"/>
          <w:tab w:val="left" w:pos="720"/>
          <w:tab w:val="left" w:pos="1440"/>
        </w:tabs>
      </w:pPr>
      <w:r>
        <w:t>Operation and Maintenance Plan for Particulate Matter Control</w:t>
      </w:r>
    </w:p>
    <w:p w:rsidR="00A27E3D" w:rsidRDefault="00A27E3D" w:rsidP="00D04A6B">
      <w:pPr>
        <w:tabs>
          <w:tab w:val="left" w:pos="360"/>
          <w:tab w:val="left" w:pos="720"/>
          <w:tab w:val="left" w:pos="1440"/>
        </w:tabs>
      </w:pPr>
    </w:p>
    <w:p w:rsidR="006E797A" w:rsidRDefault="006E797A" w:rsidP="00D04A6B">
      <w:pPr>
        <w:tabs>
          <w:tab w:val="left" w:pos="360"/>
          <w:tab w:val="left" w:pos="720"/>
          <w:tab w:val="left" w:pos="1440"/>
        </w:tabs>
      </w:pPr>
      <w:r>
        <w:t>(a) Process Parameters:</w:t>
      </w:r>
    </w:p>
    <w:p w:rsidR="006E797A" w:rsidRPr="00A27E3D" w:rsidRDefault="006E797A" w:rsidP="00A27E3D">
      <w:pPr>
        <w:tabs>
          <w:tab w:val="left" w:pos="360"/>
          <w:tab w:val="left" w:pos="720"/>
          <w:tab w:val="left" w:pos="1440"/>
        </w:tabs>
        <w:ind w:left="1440" w:hanging="720"/>
      </w:pPr>
      <w:r>
        <w:t>(</w:t>
      </w:r>
      <w:proofErr w:type="spellStart"/>
      <w:r>
        <w:t>i</w:t>
      </w:r>
      <w:proofErr w:type="spellEnd"/>
      <w:r>
        <w:t xml:space="preserve">) </w:t>
      </w:r>
      <w:r w:rsidR="00A27E3D">
        <w:tab/>
      </w:r>
      <w:r>
        <w:t xml:space="preserve">Source </w:t>
      </w:r>
      <w:r w:rsidR="00AD07AD">
        <w:t>Designator</w:t>
      </w:r>
      <w:r w:rsidR="00A27E3D">
        <w:t xml:space="preserve">: </w:t>
      </w:r>
      <w:r w:rsidRPr="00A27E3D">
        <w:t>Blending plant packer (</w:t>
      </w:r>
      <w:proofErr w:type="spellStart"/>
      <w:r w:rsidRPr="00A27E3D">
        <w:t>Haver</w:t>
      </w:r>
      <w:proofErr w:type="spellEnd"/>
      <w:r w:rsidRPr="00A27E3D">
        <w:t xml:space="preserve"> 2-spout), manual packer, jumbo bagging </w:t>
      </w:r>
    </w:p>
    <w:p w:rsidR="006E797A" w:rsidRDefault="006E797A" w:rsidP="00A27E3D">
      <w:pPr>
        <w:tabs>
          <w:tab w:val="left" w:pos="360"/>
          <w:tab w:val="left" w:pos="720"/>
          <w:tab w:val="left" w:pos="1440"/>
        </w:tabs>
        <w:ind w:left="720"/>
      </w:pPr>
      <w:r>
        <w:t xml:space="preserve">(ii) </w:t>
      </w:r>
      <w:r w:rsidR="00A27E3D">
        <w:tab/>
      </w:r>
      <w:proofErr w:type="spellStart"/>
      <w:r>
        <w:t>Baghouse</w:t>
      </w:r>
      <w:proofErr w:type="spellEnd"/>
      <w:r>
        <w:t xml:space="preserve"> Manufacturer: </w:t>
      </w:r>
      <w:proofErr w:type="spellStart"/>
      <w:r>
        <w:t>Dracco</w:t>
      </w:r>
      <w:proofErr w:type="spellEnd"/>
    </w:p>
    <w:p w:rsidR="006E797A" w:rsidRDefault="006E797A" w:rsidP="00A27E3D">
      <w:pPr>
        <w:tabs>
          <w:tab w:val="left" w:pos="360"/>
          <w:tab w:val="left" w:pos="720"/>
          <w:tab w:val="left" w:pos="1440"/>
        </w:tabs>
        <w:ind w:left="720"/>
      </w:pPr>
      <w:r>
        <w:t xml:space="preserve">(iii) </w:t>
      </w:r>
      <w:r w:rsidR="00A27E3D">
        <w:tab/>
      </w:r>
      <w:r>
        <w:t xml:space="preserve">Model Name and Number: </w:t>
      </w:r>
      <w:proofErr w:type="spellStart"/>
      <w:r>
        <w:t>Dracco</w:t>
      </w:r>
      <w:proofErr w:type="spellEnd"/>
      <w:r>
        <w:t xml:space="preserve"> No. 52</w:t>
      </w:r>
    </w:p>
    <w:p w:rsidR="006E797A" w:rsidRDefault="006E797A" w:rsidP="00A27E3D">
      <w:pPr>
        <w:tabs>
          <w:tab w:val="left" w:pos="360"/>
          <w:tab w:val="left" w:pos="720"/>
          <w:tab w:val="left" w:pos="1440"/>
        </w:tabs>
        <w:ind w:left="720"/>
      </w:pPr>
      <w:proofErr w:type="gramStart"/>
      <w:r>
        <w:t xml:space="preserve">(iv) </w:t>
      </w:r>
      <w:r w:rsidR="00A27E3D">
        <w:tab/>
      </w:r>
      <w:r>
        <w:t>Design</w:t>
      </w:r>
      <w:proofErr w:type="gramEnd"/>
      <w:r>
        <w:t xml:space="preserve"> Flow Rate: 8,000 ACFM</w:t>
      </w:r>
    </w:p>
    <w:p w:rsidR="006E797A" w:rsidRDefault="006E797A" w:rsidP="00A27E3D">
      <w:pPr>
        <w:tabs>
          <w:tab w:val="left" w:pos="360"/>
          <w:tab w:val="left" w:pos="720"/>
          <w:tab w:val="left" w:pos="1440"/>
        </w:tabs>
        <w:ind w:left="720"/>
      </w:pPr>
      <w:r>
        <w:t xml:space="preserve">(v) </w:t>
      </w:r>
      <w:r w:rsidR="00A27E3D">
        <w:tab/>
      </w:r>
      <w:r>
        <w:t>Efficiency Rating at Design Capacity: 99+%</w:t>
      </w:r>
    </w:p>
    <w:p w:rsidR="006E797A" w:rsidRDefault="006E797A" w:rsidP="00A27E3D">
      <w:pPr>
        <w:tabs>
          <w:tab w:val="left" w:pos="360"/>
          <w:tab w:val="left" w:pos="720"/>
          <w:tab w:val="left" w:pos="1440"/>
        </w:tabs>
        <w:ind w:left="720"/>
      </w:pPr>
      <w:proofErr w:type="gramStart"/>
      <w:r>
        <w:t xml:space="preserve">(vi) </w:t>
      </w:r>
      <w:r w:rsidR="00A27E3D">
        <w:tab/>
      </w:r>
      <w:r>
        <w:t>Pressure</w:t>
      </w:r>
      <w:proofErr w:type="gramEnd"/>
      <w:r>
        <w:t xml:space="preserve"> Drop: 0-8" H2O</w:t>
      </w:r>
    </w:p>
    <w:p w:rsidR="006E797A" w:rsidRDefault="006E797A" w:rsidP="00A27E3D">
      <w:pPr>
        <w:tabs>
          <w:tab w:val="left" w:pos="360"/>
          <w:tab w:val="left" w:pos="720"/>
          <w:tab w:val="left" w:pos="1440"/>
        </w:tabs>
        <w:ind w:left="720"/>
      </w:pPr>
      <w:r>
        <w:t xml:space="preserve">(vii) </w:t>
      </w:r>
      <w:r w:rsidR="00A27E3D">
        <w:tab/>
      </w:r>
      <w:r>
        <w:t>Air to Cloth Ratio: 2.13:1.00</w:t>
      </w:r>
    </w:p>
    <w:p w:rsidR="006E797A" w:rsidRPr="00295EB1" w:rsidRDefault="006E797A" w:rsidP="00A27E3D">
      <w:pPr>
        <w:tabs>
          <w:tab w:val="left" w:pos="360"/>
          <w:tab w:val="left" w:pos="720"/>
          <w:tab w:val="left" w:pos="1440"/>
        </w:tabs>
        <w:ind w:left="720"/>
        <w:rPr>
          <w:u w:val="single"/>
        </w:rPr>
      </w:pPr>
      <w:r>
        <w:t xml:space="preserve">(viii) </w:t>
      </w:r>
      <w:r w:rsidR="00A27E3D">
        <w:tab/>
      </w:r>
      <w:r>
        <w:t xml:space="preserve">Bag Weave: </w:t>
      </w:r>
      <w:r w:rsidRPr="00A27E3D">
        <w:t>Duo Density Stratified Singed</w:t>
      </w:r>
    </w:p>
    <w:p w:rsidR="006E797A" w:rsidRDefault="006E797A" w:rsidP="00A27E3D">
      <w:pPr>
        <w:tabs>
          <w:tab w:val="left" w:pos="360"/>
          <w:tab w:val="left" w:pos="720"/>
          <w:tab w:val="left" w:pos="1440"/>
        </w:tabs>
        <w:ind w:left="720"/>
      </w:pPr>
      <w:r>
        <w:t xml:space="preserve">(ix) </w:t>
      </w:r>
      <w:r w:rsidR="00A27E3D">
        <w:tab/>
      </w:r>
      <w:r>
        <w:t xml:space="preserve">Bag Material: Polyester </w:t>
      </w:r>
      <w:r w:rsidRPr="00A27E3D">
        <w:t xml:space="preserve">16 </w:t>
      </w:r>
      <w:r>
        <w:t>oz.</w:t>
      </w:r>
    </w:p>
    <w:p w:rsidR="006E797A" w:rsidRDefault="006E797A" w:rsidP="00A27E3D">
      <w:pPr>
        <w:tabs>
          <w:tab w:val="left" w:pos="360"/>
          <w:tab w:val="left" w:pos="720"/>
          <w:tab w:val="left" w:pos="1440"/>
        </w:tabs>
        <w:ind w:left="720"/>
      </w:pPr>
      <w:r>
        <w:t xml:space="preserve">(x) </w:t>
      </w:r>
      <w:r w:rsidR="00A27E3D">
        <w:tab/>
      </w:r>
      <w:r>
        <w:t>Bag Cleaning Conditions: Reverse Air</w:t>
      </w:r>
    </w:p>
    <w:p w:rsidR="006E797A" w:rsidRDefault="006E797A" w:rsidP="00A27E3D">
      <w:pPr>
        <w:tabs>
          <w:tab w:val="left" w:pos="360"/>
          <w:tab w:val="left" w:pos="720"/>
          <w:tab w:val="left" w:pos="1440"/>
        </w:tabs>
        <w:ind w:left="720"/>
      </w:pPr>
      <w:r>
        <w:t xml:space="preserve">(xi) </w:t>
      </w:r>
      <w:r w:rsidR="00A27E3D">
        <w:tab/>
      </w:r>
      <w:r>
        <w:t>Gas Flow Rate: 8,000 ACFM</w:t>
      </w:r>
    </w:p>
    <w:p w:rsidR="006E797A" w:rsidRDefault="006E797A" w:rsidP="00A27E3D">
      <w:pPr>
        <w:tabs>
          <w:tab w:val="left" w:pos="360"/>
          <w:tab w:val="left" w:pos="720"/>
          <w:tab w:val="left" w:pos="1440"/>
        </w:tabs>
        <w:ind w:left="720"/>
      </w:pPr>
      <w:r>
        <w:t xml:space="preserve">(xii) </w:t>
      </w:r>
      <w:r w:rsidR="00A27E3D">
        <w:tab/>
      </w:r>
      <w:r>
        <w:t>Gas Temperatures: Ambient</w:t>
      </w:r>
    </w:p>
    <w:p w:rsidR="006E797A" w:rsidRDefault="006E797A" w:rsidP="00A27E3D">
      <w:pPr>
        <w:tabs>
          <w:tab w:val="left" w:pos="360"/>
          <w:tab w:val="left" w:pos="720"/>
          <w:tab w:val="left" w:pos="1440"/>
        </w:tabs>
        <w:ind w:left="720"/>
      </w:pPr>
      <w:r>
        <w:t xml:space="preserve">(xiii) </w:t>
      </w:r>
      <w:r w:rsidR="00A27E3D">
        <w:tab/>
      </w:r>
      <w:r>
        <w:t xml:space="preserve">Stack Height </w:t>
      </w:r>
      <w:proofErr w:type="gramStart"/>
      <w:r>
        <w:t>Above</w:t>
      </w:r>
      <w:proofErr w:type="gramEnd"/>
      <w:r>
        <w:t xml:space="preserve"> Ground: 49 ft.</w:t>
      </w:r>
    </w:p>
    <w:p w:rsidR="006E797A" w:rsidRPr="00295EB1" w:rsidRDefault="006E797A" w:rsidP="00A27E3D">
      <w:pPr>
        <w:tabs>
          <w:tab w:val="left" w:pos="360"/>
          <w:tab w:val="left" w:pos="720"/>
          <w:tab w:val="left" w:pos="1440"/>
        </w:tabs>
        <w:ind w:left="720"/>
        <w:rPr>
          <w:u w:val="single"/>
        </w:rPr>
      </w:pPr>
      <w:r>
        <w:t xml:space="preserve">(xiv) </w:t>
      </w:r>
      <w:r w:rsidR="00A27E3D">
        <w:tab/>
      </w:r>
      <w:r>
        <w:t xml:space="preserve">Exit Diameter: </w:t>
      </w:r>
      <w:r w:rsidRPr="00A27E3D">
        <w:t>Rectangular. 16” x 33”</w:t>
      </w:r>
    </w:p>
    <w:p w:rsidR="006E797A" w:rsidRPr="00295EB1" w:rsidRDefault="006E797A" w:rsidP="00A27E3D">
      <w:pPr>
        <w:tabs>
          <w:tab w:val="left" w:pos="360"/>
          <w:tab w:val="left" w:pos="720"/>
          <w:tab w:val="left" w:pos="1440"/>
        </w:tabs>
        <w:ind w:left="1440" w:hanging="720"/>
        <w:rPr>
          <w:strike/>
        </w:rPr>
      </w:pPr>
      <w:r>
        <w:t xml:space="preserve">(xv) </w:t>
      </w:r>
      <w:r w:rsidR="00A27E3D">
        <w:tab/>
      </w:r>
      <w:r>
        <w:t>Process Controlled:</w:t>
      </w:r>
      <w:r w:rsidR="00A27E3D">
        <w:t xml:space="preserve"> </w:t>
      </w:r>
      <w:r w:rsidRPr="00A27E3D">
        <w:t>Blending plant packer (</w:t>
      </w:r>
      <w:proofErr w:type="spellStart"/>
      <w:r w:rsidRPr="00A27E3D">
        <w:t>Haver</w:t>
      </w:r>
      <w:proofErr w:type="spellEnd"/>
      <w:r w:rsidRPr="00A27E3D">
        <w:t xml:space="preserve"> 2-spout), manual packer, jumbo bagging</w:t>
      </w:r>
    </w:p>
    <w:p w:rsidR="006E797A" w:rsidRPr="00295EB1" w:rsidRDefault="006E797A" w:rsidP="00D04A6B">
      <w:pPr>
        <w:tabs>
          <w:tab w:val="left" w:pos="360"/>
          <w:tab w:val="left" w:pos="720"/>
          <w:tab w:val="left" w:pos="1440"/>
        </w:tabs>
        <w:rPr>
          <w:strike/>
        </w:rPr>
      </w:pPr>
    </w:p>
    <w:p w:rsidR="00BB41E5" w:rsidRDefault="00BB41E5" w:rsidP="00BB41E5">
      <w:pPr>
        <w:tabs>
          <w:tab w:val="left" w:pos="360"/>
          <w:tab w:val="left" w:pos="720"/>
          <w:tab w:val="left" w:pos="1440"/>
        </w:tabs>
      </w:pPr>
      <w:r>
        <w:t>(b) The following observations, checks and operations apply and shall be conducted on the schedule specified:</w:t>
      </w:r>
    </w:p>
    <w:p w:rsidR="00BB41E5" w:rsidRDefault="00BB41E5" w:rsidP="00BB41E5">
      <w:pPr>
        <w:tabs>
          <w:tab w:val="left" w:pos="360"/>
          <w:tab w:val="left" w:pos="720"/>
          <w:tab w:val="left" w:pos="1440"/>
        </w:tabs>
      </w:pPr>
      <w:r>
        <w:tab/>
        <w:t>(1) Daily (if operating)</w:t>
      </w:r>
    </w:p>
    <w:p w:rsidR="00BB41E5" w:rsidRDefault="00BB41E5" w:rsidP="00BB41E5">
      <w:pPr>
        <w:tabs>
          <w:tab w:val="left" w:pos="360"/>
          <w:tab w:val="left" w:pos="720"/>
          <w:tab w:val="left" w:pos="1260"/>
          <w:tab w:val="left" w:pos="1440"/>
        </w:tabs>
        <w:ind w:left="720"/>
      </w:pPr>
      <w:r>
        <w:t>(</w:t>
      </w:r>
      <w:proofErr w:type="spellStart"/>
      <w:r>
        <w:t>i</w:t>
      </w:r>
      <w:proofErr w:type="spellEnd"/>
      <w:r>
        <w:t xml:space="preserve">) </w:t>
      </w:r>
      <w:r>
        <w:tab/>
      </w:r>
      <w:r>
        <w:tab/>
        <w:t>Check and record pressure drop on the baghouse.</w:t>
      </w:r>
    </w:p>
    <w:p w:rsidR="00BB41E5" w:rsidRDefault="00BB41E5" w:rsidP="00BB41E5">
      <w:pPr>
        <w:tabs>
          <w:tab w:val="left" w:pos="360"/>
          <w:tab w:val="left" w:pos="720"/>
          <w:tab w:val="left" w:pos="1260"/>
          <w:tab w:val="left" w:pos="1440"/>
        </w:tabs>
        <w:spacing w:after="120"/>
        <w:ind w:left="1440" w:hanging="720"/>
      </w:pPr>
      <w:r>
        <w:t xml:space="preserve">(ii) </w:t>
      </w:r>
      <w:r>
        <w:tab/>
      </w:r>
      <w:r>
        <w:tab/>
        <w:t>Perform an instantaneous visual emissions determination on the emissions unit.</w:t>
      </w:r>
    </w:p>
    <w:p w:rsidR="00BB41E5" w:rsidRDefault="00BB41E5" w:rsidP="00BB41E5">
      <w:pPr>
        <w:tabs>
          <w:tab w:val="left" w:pos="360"/>
          <w:tab w:val="left" w:pos="720"/>
          <w:tab w:val="left" w:pos="1440"/>
        </w:tabs>
      </w:pPr>
      <w:r>
        <w:tab/>
        <w:t>(2) Every 150 operating hours or at least semi-annually</w:t>
      </w:r>
    </w:p>
    <w:p w:rsidR="00BB41E5" w:rsidRDefault="00BB41E5" w:rsidP="00BB41E5">
      <w:pPr>
        <w:tabs>
          <w:tab w:val="left" w:pos="360"/>
          <w:tab w:val="left" w:pos="720"/>
          <w:tab w:val="left" w:pos="1440"/>
        </w:tabs>
        <w:ind w:left="720"/>
      </w:pPr>
      <w:r>
        <w:t>(</w:t>
      </w:r>
      <w:proofErr w:type="spellStart"/>
      <w:r>
        <w:t>i</w:t>
      </w:r>
      <w:proofErr w:type="spellEnd"/>
      <w:r>
        <w:t xml:space="preserve">) </w:t>
      </w:r>
      <w:r>
        <w:tab/>
        <w:t>Observe stack (visually).</w:t>
      </w:r>
    </w:p>
    <w:p w:rsidR="00BB41E5" w:rsidRDefault="00BB41E5" w:rsidP="00BB41E5">
      <w:pPr>
        <w:tabs>
          <w:tab w:val="left" w:pos="360"/>
          <w:tab w:val="left" w:pos="720"/>
          <w:tab w:val="left" w:pos="1440"/>
        </w:tabs>
        <w:ind w:left="1440" w:hanging="720"/>
      </w:pPr>
      <w:r>
        <w:t xml:space="preserve">(ii) </w:t>
      </w:r>
      <w:r>
        <w:tab/>
        <w:t>Walk through system listening for proper operation (audible leaks, proper fan and motor functions, bag cleaning systems, etc.).</w:t>
      </w:r>
    </w:p>
    <w:p w:rsidR="00BB41E5" w:rsidRDefault="00BB41E5" w:rsidP="00BB41E5">
      <w:pPr>
        <w:tabs>
          <w:tab w:val="left" w:pos="360"/>
          <w:tab w:val="left" w:pos="720"/>
          <w:tab w:val="left" w:pos="1440"/>
        </w:tabs>
        <w:ind w:left="720"/>
      </w:pPr>
      <w:r>
        <w:t xml:space="preserve">(iii) </w:t>
      </w:r>
      <w:r>
        <w:tab/>
        <w:t>Note any unusual occurrence in the process being ventilated.</w:t>
      </w:r>
    </w:p>
    <w:p w:rsidR="00BB41E5" w:rsidRDefault="00BB41E5" w:rsidP="00BB41E5">
      <w:pPr>
        <w:tabs>
          <w:tab w:val="left" w:pos="360"/>
          <w:tab w:val="left" w:pos="720"/>
          <w:tab w:val="left" w:pos="1440"/>
        </w:tabs>
        <w:ind w:left="720"/>
      </w:pPr>
      <w:proofErr w:type="gramStart"/>
      <w:r>
        <w:t xml:space="preserve">(iv) </w:t>
      </w:r>
      <w:r>
        <w:tab/>
        <w:t>Assure</w:t>
      </w:r>
      <w:proofErr w:type="gramEnd"/>
      <w:r>
        <w:t xml:space="preserve"> that dust is being removed from system.</w:t>
      </w:r>
    </w:p>
    <w:p w:rsidR="00BB41E5" w:rsidRDefault="00BB41E5" w:rsidP="00BB41E5">
      <w:pPr>
        <w:tabs>
          <w:tab w:val="left" w:pos="360"/>
          <w:tab w:val="left" w:pos="720"/>
          <w:tab w:val="left" w:pos="1440"/>
        </w:tabs>
        <w:ind w:left="720"/>
      </w:pPr>
      <w:r>
        <w:t xml:space="preserve">(v) </w:t>
      </w:r>
      <w:r>
        <w:tab/>
        <w:t>Check fan bearings.</w:t>
      </w:r>
    </w:p>
    <w:p w:rsidR="00BB41E5" w:rsidRDefault="00BB41E5" w:rsidP="00BB41E5">
      <w:pPr>
        <w:tabs>
          <w:tab w:val="left" w:pos="360"/>
          <w:tab w:val="left" w:pos="720"/>
          <w:tab w:val="left" w:pos="1440"/>
        </w:tabs>
        <w:ind w:left="720"/>
      </w:pPr>
      <w:proofErr w:type="gramStart"/>
      <w:r>
        <w:t xml:space="preserve">(vi) </w:t>
      </w:r>
      <w:r>
        <w:tab/>
        <w:t>Check</w:t>
      </w:r>
      <w:proofErr w:type="gramEnd"/>
      <w:r>
        <w:t xml:space="preserve"> fan for dust emissions.</w:t>
      </w:r>
    </w:p>
    <w:p w:rsidR="00BB41E5" w:rsidRDefault="00BB41E5" w:rsidP="00BB41E5">
      <w:pPr>
        <w:tabs>
          <w:tab w:val="left" w:pos="360"/>
          <w:tab w:val="left" w:pos="720"/>
          <w:tab w:val="left" w:pos="1440"/>
        </w:tabs>
        <w:ind w:left="720"/>
      </w:pPr>
      <w:r>
        <w:t xml:space="preserve">(vii) </w:t>
      </w:r>
      <w:r>
        <w:tab/>
        <w:t>Check baghouse for excessive dust.</w:t>
      </w:r>
    </w:p>
    <w:p w:rsidR="00BB41E5" w:rsidRDefault="00BB41E5" w:rsidP="00BB41E5">
      <w:pPr>
        <w:tabs>
          <w:tab w:val="left" w:pos="360"/>
          <w:tab w:val="left" w:pos="720"/>
          <w:tab w:val="left" w:pos="1440"/>
        </w:tabs>
        <w:ind w:left="720"/>
      </w:pPr>
      <w:r>
        <w:t xml:space="preserve">(viii) </w:t>
      </w:r>
      <w:r>
        <w:tab/>
        <w:t>Check bag condition.</w:t>
      </w:r>
    </w:p>
    <w:p w:rsidR="00BB41E5" w:rsidRDefault="00BB41E5" w:rsidP="00BB41E5">
      <w:pPr>
        <w:tabs>
          <w:tab w:val="left" w:pos="360"/>
          <w:tab w:val="left" w:pos="720"/>
          <w:tab w:val="left" w:pos="1440"/>
        </w:tabs>
        <w:ind w:left="720"/>
      </w:pPr>
      <w:r>
        <w:t xml:space="preserve">(ix) </w:t>
      </w:r>
      <w:r>
        <w:tab/>
        <w:t>Check door seal.</w:t>
      </w:r>
    </w:p>
    <w:p w:rsidR="00BB41E5" w:rsidRDefault="00BB41E5" w:rsidP="00BB41E5">
      <w:pPr>
        <w:tabs>
          <w:tab w:val="left" w:pos="360"/>
          <w:tab w:val="left" w:pos="720"/>
          <w:tab w:val="left" w:pos="1440"/>
        </w:tabs>
        <w:ind w:left="720"/>
      </w:pPr>
      <w:r>
        <w:t xml:space="preserve">(x) </w:t>
      </w:r>
      <w:r>
        <w:tab/>
        <w:t>Unplug hopper if necessary. Check rotary valves.</w:t>
      </w:r>
    </w:p>
    <w:p w:rsidR="00BB41E5" w:rsidRDefault="00BB41E5" w:rsidP="00BB41E5">
      <w:pPr>
        <w:tabs>
          <w:tab w:val="left" w:pos="360"/>
          <w:tab w:val="left" w:pos="720"/>
          <w:tab w:val="left" w:pos="1440"/>
        </w:tabs>
        <w:ind w:left="720"/>
      </w:pPr>
      <w:r>
        <w:t xml:space="preserve">(xi) </w:t>
      </w:r>
      <w:r>
        <w:tab/>
        <w:t>Check all lubrication.</w:t>
      </w:r>
    </w:p>
    <w:p w:rsidR="00BB41E5" w:rsidRDefault="00BB41E5" w:rsidP="00BB41E5">
      <w:pPr>
        <w:tabs>
          <w:tab w:val="left" w:pos="360"/>
          <w:tab w:val="left" w:pos="720"/>
          <w:tab w:val="left" w:pos="1440"/>
        </w:tabs>
        <w:ind w:left="720"/>
      </w:pPr>
      <w:r>
        <w:t xml:space="preserve">(xii) </w:t>
      </w:r>
      <w:r>
        <w:tab/>
        <w:t>Check pipe condition (inlet and outlet).</w:t>
      </w:r>
    </w:p>
    <w:p w:rsidR="00BB41E5" w:rsidRDefault="00BB41E5" w:rsidP="00BB41E5">
      <w:pPr>
        <w:tabs>
          <w:tab w:val="left" w:pos="360"/>
          <w:tab w:val="left" w:pos="720"/>
          <w:tab w:val="left" w:pos="1440"/>
        </w:tabs>
        <w:ind w:left="720"/>
      </w:pPr>
      <w:r>
        <w:t xml:space="preserve">(xiii) </w:t>
      </w:r>
      <w:r>
        <w:tab/>
        <w:t>Check dampers for proper operation.</w:t>
      </w:r>
    </w:p>
    <w:p w:rsidR="00BB41E5" w:rsidRPr="00562DD6" w:rsidRDefault="00BB41E5" w:rsidP="00BB41E5">
      <w:pPr>
        <w:tabs>
          <w:tab w:val="left" w:pos="360"/>
          <w:tab w:val="left" w:pos="720"/>
          <w:tab w:val="left" w:pos="1440"/>
        </w:tabs>
        <w:spacing w:after="120"/>
        <w:ind w:left="720"/>
      </w:pPr>
      <w:r w:rsidRPr="00562DD6">
        <w:t>(xi</w:t>
      </w:r>
      <w:r>
        <w:t>v</w:t>
      </w:r>
      <w:r w:rsidRPr="00562DD6">
        <w:t>)</w:t>
      </w:r>
      <w:r w:rsidRPr="00562DD6">
        <w:tab/>
      </w:r>
      <w:r>
        <w:t xml:space="preserve">Check </w:t>
      </w:r>
      <w:proofErr w:type="gramStart"/>
      <w:r>
        <w:t>bypass</w:t>
      </w:r>
      <w:proofErr w:type="gramEnd"/>
      <w:r>
        <w:t xml:space="preserve"> damper seals (if applicable).</w:t>
      </w:r>
    </w:p>
    <w:p w:rsidR="00BB41E5" w:rsidRDefault="00BB41E5" w:rsidP="00BB41E5">
      <w:pPr>
        <w:tabs>
          <w:tab w:val="left" w:pos="360"/>
          <w:tab w:val="left" w:pos="720"/>
          <w:tab w:val="left" w:pos="1260"/>
          <w:tab w:val="left" w:pos="1440"/>
        </w:tabs>
      </w:pPr>
      <w:r>
        <w:tab/>
        <w:t>(3) Every 1500 operating hours or at least annually</w:t>
      </w:r>
    </w:p>
    <w:p w:rsidR="00BB41E5" w:rsidRDefault="00BB41E5" w:rsidP="00BB41E5">
      <w:pPr>
        <w:tabs>
          <w:tab w:val="left" w:pos="360"/>
          <w:tab w:val="left" w:pos="720"/>
          <w:tab w:val="left" w:pos="1260"/>
          <w:tab w:val="left" w:pos="1440"/>
        </w:tabs>
        <w:ind w:left="720"/>
      </w:pPr>
      <w:r>
        <w:t>(</w:t>
      </w:r>
      <w:proofErr w:type="spellStart"/>
      <w:r>
        <w:t>i</w:t>
      </w:r>
      <w:proofErr w:type="spellEnd"/>
      <w:r>
        <w:t xml:space="preserve">) </w:t>
      </w:r>
      <w:r>
        <w:tab/>
        <w:t>Check floor plates.</w:t>
      </w:r>
    </w:p>
    <w:p w:rsidR="00BB41E5" w:rsidRDefault="00BB41E5" w:rsidP="00BB41E5">
      <w:pPr>
        <w:tabs>
          <w:tab w:val="left" w:pos="360"/>
          <w:tab w:val="left" w:pos="720"/>
          <w:tab w:val="left" w:pos="1260"/>
          <w:tab w:val="left" w:pos="1440"/>
        </w:tabs>
        <w:ind w:left="720"/>
      </w:pPr>
      <w:r>
        <w:lastRenderedPageBreak/>
        <w:t xml:space="preserve">(ii) </w:t>
      </w:r>
      <w:r>
        <w:tab/>
        <w:t>Inspect fans for corrosion and material build-up.</w:t>
      </w:r>
    </w:p>
    <w:p w:rsidR="00BB41E5" w:rsidRDefault="00BB41E5" w:rsidP="00BB41E5">
      <w:pPr>
        <w:tabs>
          <w:tab w:val="left" w:pos="360"/>
          <w:tab w:val="left" w:pos="720"/>
          <w:tab w:val="left" w:pos="1260"/>
          <w:tab w:val="left" w:pos="1440"/>
        </w:tabs>
        <w:ind w:left="720"/>
      </w:pPr>
      <w:r>
        <w:t xml:space="preserve">(iii) </w:t>
      </w:r>
      <w:r>
        <w:tab/>
        <w:t>Inspect baffle plate for wear.</w:t>
      </w:r>
    </w:p>
    <w:p w:rsidR="00BB41E5" w:rsidRDefault="00BB41E5" w:rsidP="00BB41E5">
      <w:pPr>
        <w:tabs>
          <w:tab w:val="left" w:pos="360"/>
          <w:tab w:val="left" w:pos="720"/>
          <w:tab w:val="left" w:pos="1260"/>
          <w:tab w:val="left" w:pos="1440"/>
        </w:tabs>
        <w:ind w:left="720"/>
      </w:pPr>
      <w:proofErr w:type="gramStart"/>
      <w:r>
        <w:t xml:space="preserve">(iv) </w:t>
      </w:r>
      <w:r>
        <w:tab/>
        <w:t>Thoroughly</w:t>
      </w:r>
      <w:proofErr w:type="gramEnd"/>
      <w:r>
        <w:t xml:space="preserve"> inspect bags.</w:t>
      </w:r>
    </w:p>
    <w:p w:rsidR="00BB41E5" w:rsidRDefault="00BB41E5" w:rsidP="00BB41E5">
      <w:pPr>
        <w:tabs>
          <w:tab w:val="left" w:pos="360"/>
          <w:tab w:val="left" w:pos="720"/>
          <w:tab w:val="left" w:pos="1260"/>
          <w:tab w:val="left" w:pos="1440"/>
        </w:tabs>
        <w:ind w:left="720"/>
      </w:pPr>
      <w:r>
        <w:t xml:space="preserve">(v) </w:t>
      </w:r>
      <w:r>
        <w:tab/>
        <w:t>Check duct for dust build-up.</w:t>
      </w:r>
    </w:p>
    <w:p w:rsidR="00BB41E5" w:rsidRDefault="00BB41E5" w:rsidP="00BB41E5">
      <w:pPr>
        <w:tabs>
          <w:tab w:val="left" w:pos="360"/>
          <w:tab w:val="left" w:pos="720"/>
          <w:tab w:val="left" w:pos="1260"/>
          <w:tab w:val="left" w:pos="1440"/>
        </w:tabs>
        <w:ind w:left="720"/>
      </w:pPr>
      <w:proofErr w:type="gramStart"/>
      <w:r>
        <w:t xml:space="preserve">(vi) </w:t>
      </w:r>
      <w:r>
        <w:tab/>
        <w:t>Inspect</w:t>
      </w:r>
      <w:proofErr w:type="gramEnd"/>
      <w:r>
        <w:t xml:space="preserve"> paint.</w:t>
      </w:r>
    </w:p>
    <w:p w:rsidR="00BB41E5" w:rsidRDefault="00BB41E5" w:rsidP="00BB41E5">
      <w:pPr>
        <w:tabs>
          <w:tab w:val="left" w:pos="360"/>
          <w:tab w:val="left" w:pos="720"/>
          <w:tab w:val="left" w:pos="1260"/>
          <w:tab w:val="left" w:pos="1440"/>
        </w:tabs>
        <w:ind w:left="720"/>
      </w:pPr>
      <w:r>
        <w:t xml:space="preserve">(vii) </w:t>
      </w:r>
      <w:r>
        <w:tab/>
        <w:t xml:space="preserve">Check screw conveyor </w:t>
      </w:r>
      <w:proofErr w:type="spellStart"/>
      <w:r>
        <w:t>flighting</w:t>
      </w:r>
      <w:proofErr w:type="spellEnd"/>
      <w:r>
        <w:t xml:space="preserve"> (if applicable).</w:t>
      </w:r>
    </w:p>
    <w:p w:rsidR="00BB41E5" w:rsidRDefault="00BB41E5" w:rsidP="00BB41E5">
      <w:pPr>
        <w:tabs>
          <w:tab w:val="left" w:pos="360"/>
          <w:tab w:val="left" w:pos="720"/>
          <w:tab w:val="left" w:pos="1260"/>
          <w:tab w:val="left" w:pos="1440"/>
        </w:tabs>
        <w:ind w:left="720"/>
      </w:pPr>
      <w:r>
        <w:t xml:space="preserve">(viii) </w:t>
      </w:r>
      <w:r>
        <w:tab/>
        <w:t>Check all bolts.</w:t>
      </w:r>
    </w:p>
    <w:p w:rsidR="00BB41E5" w:rsidRDefault="00BB41E5" w:rsidP="00BB41E5">
      <w:pPr>
        <w:tabs>
          <w:tab w:val="left" w:pos="360"/>
          <w:tab w:val="left" w:pos="720"/>
          <w:tab w:val="left" w:pos="1260"/>
          <w:tab w:val="left" w:pos="1440"/>
        </w:tabs>
        <w:ind w:left="720"/>
      </w:pPr>
      <w:r>
        <w:t xml:space="preserve">(ix) </w:t>
      </w:r>
      <w:r>
        <w:tab/>
        <w:t>Check welds.</w:t>
      </w:r>
    </w:p>
    <w:p w:rsidR="00BB41E5" w:rsidRDefault="00BB41E5" w:rsidP="00BB41E5">
      <w:pPr>
        <w:tabs>
          <w:tab w:val="left" w:pos="360"/>
          <w:tab w:val="left" w:pos="720"/>
          <w:tab w:val="left" w:pos="1260"/>
          <w:tab w:val="left" w:pos="1440"/>
        </w:tabs>
        <w:ind w:left="720"/>
      </w:pPr>
      <w:r>
        <w:t xml:space="preserve">(x) </w:t>
      </w:r>
      <w:r>
        <w:tab/>
        <w:t>Inspect hopper for wear.</w:t>
      </w:r>
    </w:p>
    <w:p w:rsidR="00BB41E5" w:rsidRDefault="00BB41E5" w:rsidP="00BB41E5">
      <w:pPr>
        <w:tabs>
          <w:tab w:val="left" w:pos="360"/>
          <w:tab w:val="left" w:pos="720"/>
          <w:tab w:val="left" w:pos="1260"/>
          <w:tab w:val="left" w:pos="1440"/>
        </w:tabs>
        <w:ind w:left="720"/>
      </w:pPr>
      <w:r>
        <w:t xml:space="preserve">(xi) </w:t>
      </w:r>
      <w:r>
        <w:tab/>
        <w:t>Check dampers for proper seating</w:t>
      </w:r>
    </w:p>
    <w:p w:rsidR="00BB41E5" w:rsidRDefault="00BB41E5" w:rsidP="00BB41E5">
      <w:pPr>
        <w:tabs>
          <w:tab w:val="left" w:pos="360"/>
          <w:tab w:val="left" w:pos="720"/>
          <w:tab w:val="left" w:pos="1260"/>
          <w:tab w:val="left" w:pos="1440"/>
        </w:tabs>
        <w:ind w:left="720"/>
      </w:pPr>
      <w:r w:rsidRPr="00C1065E">
        <w:t xml:space="preserve">(xii) </w:t>
      </w:r>
      <w:r w:rsidRPr="00C1065E">
        <w:tab/>
        <w:t>Check the bag tension.</w:t>
      </w:r>
    </w:p>
    <w:p w:rsidR="00BB41E5" w:rsidRPr="00C1065E" w:rsidRDefault="00BB41E5" w:rsidP="00BB41E5">
      <w:pPr>
        <w:tabs>
          <w:tab w:val="left" w:pos="360"/>
          <w:tab w:val="left" w:pos="720"/>
          <w:tab w:val="left" w:pos="1260"/>
          <w:tab w:val="left" w:pos="1440"/>
        </w:tabs>
        <w:ind w:left="720"/>
      </w:pPr>
      <w:r>
        <w:t>(xiii)</w:t>
      </w:r>
      <w:r>
        <w:tab/>
        <w:t>Check the bag seating.</w:t>
      </w:r>
    </w:p>
    <w:p w:rsidR="00BB41E5" w:rsidRPr="008E2C15" w:rsidRDefault="00BB41E5" w:rsidP="00BB41E5">
      <w:pPr>
        <w:tabs>
          <w:tab w:val="left" w:pos="360"/>
          <w:tab w:val="left" w:pos="720"/>
          <w:tab w:val="left" w:pos="1260"/>
          <w:tab w:val="left" w:pos="1440"/>
        </w:tabs>
        <w:spacing w:after="120"/>
        <w:ind w:left="720"/>
        <w:rPr>
          <w:u w:val="single"/>
        </w:rPr>
      </w:pPr>
      <w:r w:rsidRPr="00C1065E">
        <w:t>(xi</w:t>
      </w:r>
      <w:r>
        <w:t>v</w:t>
      </w:r>
      <w:r w:rsidRPr="00C1065E">
        <w:t xml:space="preserve">) </w:t>
      </w:r>
      <w:r w:rsidRPr="00C1065E">
        <w:tab/>
      </w:r>
      <w:r>
        <w:t xml:space="preserve">Check </w:t>
      </w:r>
      <w:proofErr w:type="gramStart"/>
      <w:r>
        <w:t>bypass</w:t>
      </w:r>
      <w:proofErr w:type="gramEnd"/>
      <w:r>
        <w:t xml:space="preserve"> damper seals (if applicable).</w:t>
      </w:r>
    </w:p>
    <w:p w:rsidR="00BB41E5" w:rsidRPr="00BF7FEA" w:rsidRDefault="00BB41E5" w:rsidP="00BB41E5">
      <w:pPr>
        <w:tabs>
          <w:tab w:val="left" w:pos="360"/>
          <w:tab w:val="left" w:pos="720"/>
          <w:tab w:val="left" w:pos="1260"/>
          <w:tab w:val="left" w:pos="1440"/>
        </w:tabs>
        <w:ind w:left="720" w:hanging="720"/>
      </w:pPr>
      <w:r>
        <w:tab/>
      </w:r>
      <w:r w:rsidRPr="00BF7FEA">
        <w:t xml:space="preserve">(4) </w:t>
      </w:r>
      <w:r w:rsidRPr="00BF7FEA">
        <w:tab/>
        <w:t>Fluorescent dye will be used during investigations of holes/leakage in bag filter media or at least every 36 months.</w:t>
      </w:r>
    </w:p>
    <w:p w:rsidR="00BB41E5" w:rsidRPr="008E2C15" w:rsidRDefault="00BB41E5" w:rsidP="00BB41E5">
      <w:pPr>
        <w:tabs>
          <w:tab w:val="left" w:pos="360"/>
          <w:tab w:val="left" w:pos="720"/>
          <w:tab w:val="left" w:pos="1440"/>
        </w:tabs>
        <w:rPr>
          <w:u w:val="single"/>
        </w:rPr>
      </w:pPr>
    </w:p>
    <w:p w:rsidR="00854CF7" w:rsidRDefault="00854CF7" w:rsidP="00854CF7">
      <w:pPr>
        <w:tabs>
          <w:tab w:val="left" w:pos="360"/>
          <w:tab w:val="left" w:pos="720"/>
          <w:tab w:val="left" w:pos="1440"/>
        </w:tabs>
      </w:pPr>
      <w:r>
        <w:t>(c) Additional work practices regarding the Operation and Maintenance of the baghouses shall include:</w:t>
      </w:r>
    </w:p>
    <w:p w:rsidR="00854CF7" w:rsidRDefault="00854CF7" w:rsidP="00854CF7">
      <w:pPr>
        <w:tabs>
          <w:tab w:val="left" w:pos="360"/>
          <w:tab w:val="left" w:pos="720"/>
          <w:tab w:val="left" w:pos="1440"/>
        </w:tabs>
        <w:ind w:left="720" w:hanging="720"/>
      </w:pPr>
      <w:r>
        <w:tab/>
        <w:t>(1)</w:t>
      </w:r>
      <w:r>
        <w:tab/>
        <w:t>Maintaining an adequate supply of spare parts on-hand at the facility for timely replacement and repair.</w:t>
      </w:r>
    </w:p>
    <w:p w:rsidR="00854CF7" w:rsidRDefault="00854CF7" w:rsidP="00854CF7">
      <w:pPr>
        <w:tabs>
          <w:tab w:val="left" w:pos="360"/>
          <w:tab w:val="left" w:pos="720"/>
          <w:tab w:val="left" w:pos="1440"/>
        </w:tabs>
        <w:ind w:left="720" w:hanging="720"/>
      </w:pPr>
      <w:r>
        <w:tab/>
        <w:t>(2)</w:t>
      </w:r>
      <w:r>
        <w:tab/>
        <w:t>Maintaining bag failure records to identify which baghouse compartments require replacement.</w:t>
      </w:r>
    </w:p>
    <w:p w:rsidR="00854CF7" w:rsidRDefault="00854CF7" w:rsidP="00854CF7">
      <w:pPr>
        <w:tabs>
          <w:tab w:val="left" w:pos="360"/>
          <w:tab w:val="left" w:pos="720"/>
          <w:tab w:val="left" w:pos="1440"/>
        </w:tabs>
        <w:ind w:left="720" w:hanging="720"/>
      </w:pPr>
      <w:r>
        <w:tab/>
        <w:t>(3)</w:t>
      </w:r>
      <w:r>
        <w:tab/>
        <w:t>Ensuring that the maintenance records include the dates on which excursions are corrected.</w:t>
      </w:r>
    </w:p>
    <w:p w:rsidR="00854CF7" w:rsidRDefault="00854CF7" w:rsidP="00854CF7">
      <w:pPr>
        <w:tabs>
          <w:tab w:val="left" w:pos="360"/>
          <w:tab w:val="left" w:pos="720"/>
          <w:tab w:val="left" w:pos="1440"/>
        </w:tabs>
        <w:ind w:left="720" w:hanging="720"/>
      </w:pPr>
    </w:p>
    <w:p w:rsidR="00854CF7" w:rsidRDefault="00854CF7" w:rsidP="00854CF7">
      <w:pPr>
        <w:tabs>
          <w:tab w:val="left" w:pos="360"/>
          <w:tab w:val="left" w:pos="720"/>
          <w:tab w:val="left" w:pos="1440"/>
        </w:tabs>
      </w:pPr>
      <w:r>
        <w:t>(d) Records:  Records of inspections, maintenance, and performance parameters shall be retained for a minimum of five years and shall be made available to the Environmental</w:t>
      </w:r>
    </w:p>
    <w:p w:rsidR="00854CF7" w:rsidRDefault="00854CF7" w:rsidP="00854CF7">
      <w:pPr>
        <w:tabs>
          <w:tab w:val="left" w:pos="360"/>
          <w:tab w:val="left" w:pos="720"/>
          <w:tab w:val="left" w:pos="1440"/>
        </w:tabs>
      </w:pPr>
      <w:r>
        <w:t>Protection Commission of Hillsborough County upon request.</w:t>
      </w:r>
    </w:p>
    <w:p w:rsidR="00854CF7" w:rsidRPr="007010AC" w:rsidRDefault="00854CF7" w:rsidP="00854CF7">
      <w:pPr>
        <w:tabs>
          <w:tab w:val="left" w:pos="360"/>
          <w:tab w:val="left" w:pos="720"/>
          <w:tab w:val="left" w:pos="1440"/>
        </w:tabs>
      </w:pPr>
      <w:r>
        <w:t>[Rule 62-296.700 and 62-213.440(1</w:t>
      </w:r>
      <w:proofErr w:type="gramStart"/>
      <w:r>
        <w:t>)(</w:t>
      </w:r>
      <w:proofErr w:type="gramEnd"/>
      <w:r>
        <w:t>b), F.A.C.]</w:t>
      </w:r>
    </w:p>
    <w:p w:rsidR="0095179F" w:rsidRDefault="006E797A" w:rsidP="0095179F">
      <w:pPr>
        <w:tabs>
          <w:tab w:val="left" w:pos="360"/>
          <w:tab w:val="left" w:pos="720"/>
          <w:tab w:val="left" w:pos="1440"/>
        </w:tabs>
      </w:pPr>
      <w:r>
        <w:rPr>
          <w:b/>
          <w:u w:val="single"/>
        </w:rPr>
        <w:br w:type="page"/>
      </w:r>
    </w:p>
    <w:p w:rsidR="007449D0" w:rsidRDefault="007449D0" w:rsidP="007449D0">
      <w:pPr>
        <w:autoSpaceDE w:val="0"/>
        <w:autoSpaceDN w:val="0"/>
        <w:adjustRightInd w:val="0"/>
        <w:jc w:val="center"/>
        <w:rPr>
          <w:b/>
          <w:bCs/>
          <w:sz w:val="28"/>
          <w:szCs w:val="28"/>
          <w:u w:val="single"/>
        </w:rPr>
      </w:pPr>
      <w:r w:rsidRPr="007449D0">
        <w:rPr>
          <w:b/>
          <w:bCs/>
          <w:sz w:val="28"/>
          <w:szCs w:val="28"/>
          <w:u w:val="single"/>
        </w:rPr>
        <w:lastRenderedPageBreak/>
        <w:t>Compliance Assurance Monitoring</w:t>
      </w:r>
      <w:r>
        <w:rPr>
          <w:b/>
          <w:bCs/>
          <w:sz w:val="28"/>
          <w:szCs w:val="28"/>
          <w:u w:val="single"/>
        </w:rPr>
        <w:t xml:space="preserve"> (CAM)</w:t>
      </w:r>
      <w:r w:rsidRPr="007449D0">
        <w:rPr>
          <w:b/>
          <w:bCs/>
          <w:sz w:val="28"/>
          <w:szCs w:val="28"/>
          <w:u w:val="single"/>
        </w:rPr>
        <w:t xml:space="preserve"> Requirements</w:t>
      </w:r>
    </w:p>
    <w:p w:rsidR="007449D0" w:rsidRPr="007449D0" w:rsidRDefault="007449D0" w:rsidP="007449D0">
      <w:pPr>
        <w:autoSpaceDE w:val="0"/>
        <w:autoSpaceDN w:val="0"/>
        <w:adjustRightInd w:val="0"/>
        <w:jc w:val="center"/>
        <w:rPr>
          <w:b/>
          <w:bCs/>
          <w:sz w:val="28"/>
          <w:szCs w:val="28"/>
          <w:u w:val="single"/>
        </w:rPr>
      </w:pPr>
    </w:p>
    <w:p w:rsidR="007449D0" w:rsidRDefault="007449D0" w:rsidP="007449D0">
      <w:pPr>
        <w:autoSpaceDE w:val="0"/>
        <w:autoSpaceDN w:val="0"/>
        <w:adjustRightInd w:val="0"/>
        <w:jc w:val="both"/>
      </w:pPr>
      <w:r>
        <w:t xml:space="preserve">Pursuant to Rule 62-213.440(1)(b)1.a., F.A.C., the CAM plans that are included in this appendix contain the monitoring requirements necessary to satisfy 40 CFR 64.  </w:t>
      </w:r>
      <w:proofErr w:type="gramStart"/>
      <w:r>
        <w:t>Conditions 1.</w:t>
      </w:r>
      <w:proofErr w:type="gramEnd"/>
      <w:r>
        <w:t xml:space="preserve"> – 17. </w:t>
      </w:r>
      <w:proofErr w:type="gramStart"/>
      <w:r>
        <w:t>are</w:t>
      </w:r>
      <w:proofErr w:type="gramEnd"/>
      <w:r>
        <w:t xml:space="preserve"> generic conditions applicable to all emissions units that are subject to the CAM requirements. Specific requirements related to each emissions unit are contained in the attached tables, as submitted by the applicant and approved.</w:t>
      </w:r>
    </w:p>
    <w:p w:rsidR="007449D0" w:rsidRDefault="007449D0" w:rsidP="007449D0">
      <w:pPr>
        <w:autoSpaceDE w:val="0"/>
        <w:autoSpaceDN w:val="0"/>
        <w:adjustRightInd w:val="0"/>
        <w:jc w:val="both"/>
      </w:pPr>
    </w:p>
    <w:p w:rsidR="007449D0" w:rsidRDefault="007449D0" w:rsidP="007449D0">
      <w:pPr>
        <w:autoSpaceDE w:val="0"/>
        <w:autoSpaceDN w:val="0"/>
        <w:adjustRightInd w:val="0"/>
        <w:rPr>
          <w:b/>
          <w:bCs/>
          <w:u w:val="single"/>
        </w:rPr>
      </w:pPr>
      <w:r w:rsidRPr="007449D0">
        <w:rPr>
          <w:b/>
          <w:bCs/>
          <w:u w:val="single"/>
        </w:rPr>
        <w:t>40 CFR 64.6 Approval of Monitoring</w:t>
      </w:r>
    </w:p>
    <w:p w:rsidR="007449D0" w:rsidRPr="007449D0" w:rsidRDefault="007449D0" w:rsidP="007449D0">
      <w:pPr>
        <w:autoSpaceDE w:val="0"/>
        <w:autoSpaceDN w:val="0"/>
        <w:adjustRightInd w:val="0"/>
        <w:rPr>
          <w:b/>
          <w:bCs/>
          <w:u w:val="single"/>
        </w:rPr>
      </w:pPr>
    </w:p>
    <w:p w:rsidR="007449D0" w:rsidRDefault="007449D0" w:rsidP="002D3685">
      <w:pPr>
        <w:tabs>
          <w:tab w:val="left" w:pos="270"/>
        </w:tabs>
        <w:autoSpaceDE w:val="0"/>
        <w:autoSpaceDN w:val="0"/>
        <w:adjustRightInd w:val="0"/>
      </w:pPr>
      <w:r>
        <w:rPr>
          <w:b/>
          <w:bCs/>
        </w:rPr>
        <w:t>1.</w:t>
      </w:r>
      <w:r w:rsidR="002D3685">
        <w:rPr>
          <w:b/>
          <w:bCs/>
        </w:rPr>
        <w:tab/>
      </w:r>
      <w:r>
        <w:t xml:space="preserve">The attached CAM plan(s), as submitted by the applicant, is/are approved for the </w:t>
      </w:r>
      <w:r w:rsidR="00A62E0C">
        <w:tab/>
      </w:r>
      <w:r>
        <w:t>purposes of satisfying the requirements of 40 CFR 64.3.</w:t>
      </w:r>
    </w:p>
    <w:p w:rsidR="007449D0" w:rsidRDefault="002D3685" w:rsidP="002D3685">
      <w:pPr>
        <w:tabs>
          <w:tab w:val="left" w:pos="270"/>
        </w:tabs>
        <w:autoSpaceDE w:val="0"/>
        <w:autoSpaceDN w:val="0"/>
        <w:adjustRightInd w:val="0"/>
      </w:pPr>
      <w:r>
        <w:tab/>
      </w:r>
      <w:r w:rsidR="007449D0">
        <w:t>[40 CFR 64.6(a)]</w:t>
      </w:r>
    </w:p>
    <w:p w:rsidR="007449D0" w:rsidRDefault="007449D0" w:rsidP="007449D0">
      <w:pPr>
        <w:autoSpaceDE w:val="0"/>
        <w:autoSpaceDN w:val="0"/>
        <w:adjustRightInd w:val="0"/>
      </w:pPr>
    </w:p>
    <w:p w:rsidR="007449D0" w:rsidRDefault="002D3685" w:rsidP="002D3685">
      <w:pPr>
        <w:tabs>
          <w:tab w:val="left" w:pos="270"/>
          <w:tab w:val="left" w:pos="720"/>
          <w:tab w:val="left" w:pos="900"/>
          <w:tab w:val="left" w:pos="1080"/>
        </w:tabs>
        <w:autoSpaceDE w:val="0"/>
        <w:autoSpaceDN w:val="0"/>
        <w:adjustRightInd w:val="0"/>
      </w:pPr>
      <w:r>
        <w:rPr>
          <w:b/>
          <w:bCs/>
        </w:rPr>
        <w:t>2.</w:t>
      </w:r>
      <w:r>
        <w:rPr>
          <w:b/>
          <w:bCs/>
        </w:rPr>
        <w:tab/>
      </w:r>
      <w:r w:rsidR="007449D0">
        <w:t>The attached CAM plan(s) include the following information:</w:t>
      </w:r>
    </w:p>
    <w:p w:rsidR="007449D0" w:rsidRDefault="007449D0" w:rsidP="002D3685">
      <w:pPr>
        <w:tabs>
          <w:tab w:val="left" w:pos="270"/>
          <w:tab w:val="left" w:pos="720"/>
          <w:tab w:val="left" w:pos="900"/>
          <w:tab w:val="left" w:pos="1080"/>
        </w:tabs>
        <w:autoSpaceDE w:val="0"/>
        <w:autoSpaceDN w:val="0"/>
        <w:adjustRightInd w:val="0"/>
      </w:pPr>
      <w:r>
        <w:tab/>
      </w:r>
      <w:r w:rsidR="002D3685">
        <w:tab/>
      </w:r>
      <w:r>
        <w:t>(</w:t>
      </w:r>
      <w:proofErr w:type="spellStart"/>
      <w:r>
        <w:t>i</w:t>
      </w:r>
      <w:proofErr w:type="spellEnd"/>
      <w:r>
        <w:t>) The indicator(s) to be monitored (such as temperature, pressure drop,</w:t>
      </w:r>
      <w:r w:rsidR="002D3685">
        <w:t xml:space="preserve"> </w:t>
      </w:r>
    </w:p>
    <w:p w:rsidR="007449D0" w:rsidRDefault="007449D0" w:rsidP="002D3685">
      <w:pPr>
        <w:tabs>
          <w:tab w:val="left" w:pos="270"/>
          <w:tab w:val="left" w:pos="720"/>
          <w:tab w:val="left" w:pos="900"/>
          <w:tab w:val="left" w:pos="1080"/>
        </w:tabs>
        <w:autoSpaceDE w:val="0"/>
        <w:autoSpaceDN w:val="0"/>
        <w:adjustRightInd w:val="0"/>
      </w:pPr>
      <w:r>
        <w:tab/>
      </w:r>
      <w:r w:rsidR="002D3685">
        <w:tab/>
      </w:r>
      <w:proofErr w:type="gramStart"/>
      <w:r>
        <w:t>emissions</w:t>
      </w:r>
      <w:proofErr w:type="gramEnd"/>
      <w:r>
        <w:t>, or similar parameter);</w:t>
      </w:r>
    </w:p>
    <w:p w:rsidR="007449D0" w:rsidRDefault="007449D0" w:rsidP="002D3685">
      <w:pPr>
        <w:tabs>
          <w:tab w:val="left" w:pos="270"/>
          <w:tab w:val="left" w:pos="720"/>
          <w:tab w:val="left" w:pos="900"/>
          <w:tab w:val="left" w:pos="1080"/>
        </w:tabs>
        <w:autoSpaceDE w:val="0"/>
        <w:autoSpaceDN w:val="0"/>
        <w:adjustRightInd w:val="0"/>
      </w:pPr>
      <w:r>
        <w:tab/>
      </w:r>
      <w:r w:rsidR="002D3685">
        <w:tab/>
      </w:r>
      <w:r>
        <w:t>(ii) The means or device to be used to measure the indicator(s) (such as</w:t>
      </w:r>
      <w:r w:rsidR="002D3685">
        <w:t xml:space="preserve"> </w:t>
      </w:r>
    </w:p>
    <w:p w:rsidR="007449D0" w:rsidRDefault="007449D0" w:rsidP="002D3685">
      <w:pPr>
        <w:tabs>
          <w:tab w:val="left" w:pos="270"/>
          <w:tab w:val="left" w:pos="720"/>
          <w:tab w:val="left" w:pos="900"/>
          <w:tab w:val="left" w:pos="1080"/>
        </w:tabs>
        <w:autoSpaceDE w:val="0"/>
        <w:autoSpaceDN w:val="0"/>
        <w:adjustRightInd w:val="0"/>
      </w:pPr>
      <w:r>
        <w:tab/>
      </w:r>
      <w:r w:rsidR="002D3685">
        <w:tab/>
      </w:r>
      <w:proofErr w:type="gramStart"/>
      <w:r>
        <w:t>temperature</w:t>
      </w:r>
      <w:proofErr w:type="gramEnd"/>
      <w:r>
        <w:t xml:space="preserve"> measurement device, visual observation, or CEMS); and</w:t>
      </w:r>
    </w:p>
    <w:p w:rsidR="007449D0" w:rsidRDefault="007449D0" w:rsidP="002D3685">
      <w:pPr>
        <w:tabs>
          <w:tab w:val="left" w:pos="270"/>
          <w:tab w:val="left" w:pos="720"/>
          <w:tab w:val="left" w:pos="900"/>
          <w:tab w:val="left" w:pos="1080"/>
        </w:tabs>
        <w:autoSpaceDE w:val="0"/>
        <w:autoSpaceDN w:val="0"/>
        <w:adjustRightInd w:val="0"/>
      </w:pPr>
      <w:r>
        <w:tab/>
      </w:r>
      <w:r w:rsidR="002D3685">
        <w:tab/>
      </w:r>
      <w:r>
        <w:t>(iii) The performance requirements established to satisfy 40 CFR 64.3(b) or (d),</w:t>
      </w:r>
    </w:p>
    <w:p w:rsidR="007449D0" w:rsidRDefault="007449D0" w:rsidP="002D3685">
      <w:pPr>
        <w:tabs>
          <w:tab w:val="left" w:pos="270"/>
          <w:tab w:val="left" w:pos="720"/>
          <w:tab w:val="left" w:pos="900"/>
          <w:tab w:val="left" w:pos="1080"/>
        </w:tabs>
        <w:autoSpaceDE w:val="0"/>
        <w:autoSpaceDN w:val="0"/>
        <w:adjustRightInd w:val="0"/>
      </w:pPr>
      <w:r>
        <w:tab/>
      </w:r>
      <w:r w:rsidR="002D3685">
        <w:tab/>
      </w:r>
      <w:proofErr w:type="gramStart"/>
      <w:r>
        <w:t>as</w:t>
      </w:r>
      <w:proofErr w:type="gramEnd"/>
      <w:r>
        <w:t xml:space="preserve"> applicable.</w:t>
      </w:r>
    </w:p>
    <w:p w:rsidR="007449D0" w:rsidRDefault="002D3685" w:rsidP="002D3685">
      <w:pPr>
        <w:tabs>
          <w:tab w:val="left" w:pos="270"/>
          <w:tab w:val="left" w:pos="720"/>
          <w:tab w:val="left" w:pos="900"/>
          <w:tab w:val="left" w:pos="1080"/>
        </w:tabs>
        <w:autoSpaceDE w:val="0"/>
        <w:autoSpaceDN w:val="0"/>
        <w:adjustRightInd w:val="0"/>
      </w:pPr>
      <w:r>
        <w:tab/>
      </w:r>
      <w:r w:rsidR="007449D0">
        <w:t>[40 CFR 64.6(c</w:t>
      </w:r>
      <w:proofErr w:type="gramStart"/>
      <w:r w:rsidR="007449D0">
        <w:t>)(</w:t>
      </w:r>
      <w:proofErr w:type="gramEnd"/>
      <w:r w:rsidR="007449D0">
        <w:t>1)]</w:t>
      </w:r>
    </w:p>
    <w:p w:rsidR="002D3685" w:rsidRDefault="002D3685" w:rsidP="002D3685">
      <w:pPr>
        <w:tabs>
          <w:tab w:val="left" w:pos="270"/>
          <w:tab w:val="left" w:pos="720"/>
          <w:tab w:val="left" w:pos="900"/>
          <w:tab w:val="left" w:pos="1080"/>
        </w:tabs>
        <w:autoSpaceDE w:val="0"/>
        <w:autoSpaceDN w:val="0"/>
        <w:adjustRightInd w:val="0"/>
      </w:pPr>
    </w:p>
    <w:p w:rsidR="007449D0" w:rsidRDefault="007449D0" w:rsidP="002D3685">
      <w:pPr>
        <w:tabs>
          <w:tab w:val="left" w:pos="270"/>
          <w:tab w:val="left" w:pos="720"/>
          <w:tab w:val="left" w:pos="900"/>
          <w:tab w:val="left" w:pos="1080"/>
        </w:tabs>
        <w:autoSpaceDE w:val="0"/>
        <w:autoSpaceDN w:val="0"/>
        <w:adjustRightInd w:val="0"/>
      </w:pPr>
      <w:r>
        <w:rPr>
          <w:b/>
          <w:bCs/>
        </w:rPr>
        <w:t xml:space="preserve">3. </w:t>
      </w:r>
      <w:r w:rsidR="002D3685">
        <w:rPr>
          <w:b/>
          <w:bCs/>
        </w:rPr>
        <w:tab/>
      </w:r>
      <w:r>
        <w:t>The attached CAM plan(s) describe the means by which the owner or operator will</w:t>
      </w:r>
    </w:p>
    <w:p w:rsidR="007449D0" w:rsidRDefault="002D3685" w:rsidP="002D3685">
      <w:pPr>
        <w:tabs>
          <w:tab w:val="left" w:pos="270"/>
          <w:tab w:val="left" w:pos="720"/>
          <w:tab w:val="left" w:pos="900"/>
          <w:tab w:val="left" w:pos="1080"/>
        </w:tabs>
        <w:autoSpaceDE w:val="0"/>
        <w:autoSpaceDN w:val="0"/>
        <w:adjustRightInd w:val="0"/>
      </w:pPr>
      <w:r>
        <w:tab/>
      </w:r>
      <w:proofErr w:type="gramStart"/>
      <w:r w:rsidR="007449D0">
        <w:t>define</w:t>
      </w:r>
      <w:proofErr w:type="gramEnd"/>
      <w:r w:rsidR="007449D0">
        <w:t xml:space="preserve"> an </w:t>
      </w:r>
      <w:proofErr w:type="spellStart"/>
      <w:r w:rsidR="007449D0">
        <w:t>exceedance</w:t>
      </w:r>
      <w:proofErr w:type="spellEnd"/>
      <w:r w:rsidR="007449D0">
        <w:t xml:space="preserve"> of the permitted limits or an excursion from the stated indicator</w:t>
      </w:r>
    </w:p>
    <w:p w:rsidR="007449D0" w:rsidRDefault="002D3685" w:rsidP="002D3685">
      <w:pPr>
        <w:tabs>
          <w:tab w:val="left" w:pos="270"/>
          <w:tab w:val="left" w:pos="720"/>
          <w:tab w:val="left" w:pos="900"/>
          <w:tab w:val="left" w:pos="1080"/>
        </w:tabs>
        <w:autoSpaceDE w:val="0"/>
        <w:autoSpaceDN w:val="0"/>
        <w:adjustRightInd w:val="0"/>
        <w:rPr>
          <w:b/>
          <w:bCs/>
        </w:rPr>
      </w:pPr>
      <w:r>
        <w:tab/>
      </w:r>
      <w:proofErr w:type="gramStart"/>
      <w:r w:rsidR="007449D0">
        <w:t>ranges</w:t>
      </w:r>
      <w:proofErr w:type="gramEnd"/>
      <w:r w:rsidR="007449D0">
        <w:t xml:space="preserve"> and averaging periods for purposes of responding to (see </w:t>
      </w:r>
      <w:r w:rsidR="007449D0">
        <w:rPr>
          <w:b/>
          <w:bCs/>
        </w:rPr>
        <w:t>CAM Conditions 5.</w:t>
      </w:r>
    </w:p>
    <w:p w:rsidR="007449D0" w:rsidRDefault="002D3685" w:rsidP="002D3685">
      <w:pPr>
        <w:tabs>
          <w:tab w:val="left" w:pos="270"/>
          <w:tab w:val="left" w:pos="720"/>
          <w:tab w:val="left" w:pos="900"/>
          <w:tab w:val="left" w:pos="1080"/>
        </w:tabs>
        <w:autoSpaceDE w:val="0"/>
        <w:autoSpaceDN w:val="0"/>
        <w:adjustRightInd w:val="0"/>
        <w:rPr>
          <w:b/>
          <w:bCs/>
        </w:rPr>
      </w:pPr>
      <w:r>
        <w:rPr>
          <w:b/>
          <w:bCs/>
        </w:rPr>
        <w:tab/>
      </w:r>
      <w:proofErr w:type="gramStart"/>
      <w:r w:rsidR="007449D0">
        <w:rPr>
          <w:b/>
          <w:bCs/>
        </w:rPr>
        <w:t>– 9.)</w:t>
      </w:r>
      <w:proofErr w:type="gramEnd"/>
      <w:r w:rsidR="007449D0">
        <w:rPr>
          <w:b/>
          <w:bCs/>
        </w:rPr>
        <w:t xml:space="preserve"> </w:t>
      </w:r>
      <w:proofErr w:type="gramStart"/>
      <w:r w:rsidR="007449D0">
        <w:t>and</w:t>
      </w:r>
      <w:proofErr w:type="gramEnd"/>
      <w:r w:rsidR="007449D0">
        <w:t xml:space="preserve"> reporting </w:t>
      </w:r>
      <w:proofErr w:type="spellStart"/>
      <w:r w:rsidR="007449D0">
        <w:t>exceedances</w:t>
      </w:r>
      <w:proofErr w:type="spellEnd"/>
      <w:r w:rsidR="007449D0">
        <w:t xml:space="preserve"> or excursions (see </w:t>
      </w:r>
      <w:r w:rsidR="007449D0">
        <w:rPr>
          <w:b/>
          <w:bCs/>
        </w:rPr>
        <w:t xml:space="preserve">CAM Conditions 10. </w:t>
      </w:r>
      <w:proofErr w:type="gramStart"/>
      <w:r w:rsidR="007449D0">
        <w:rPr>
          <w:b/>
          <w:bCs/>
        </w:rPr>
        <w:t>– 14.).</w:t>
      </w:r>
      <w:proofErr w:type="gramEnd"/>
    </w:p>
    <w:p w:rsidR="007449D0" w:rsidRDefault="002D3685" w:rsidP="002D3685">
      <w:pPr>
        <w:tabs>
          <w:tab w:val="left" w:pos="270"/>
          <w:tab w:val="left" w:pos="720"/>
          <w:tab w:val="left" w:pos="900"/>
          <w:tab w:val="left" w:pos="1080"/>
        </w:tabs>
        <w:autoSpaceDE w:val="0"/>
        <w:autoSpaceDN w:val="0"/>
        <w:adjustRightInd w:val="0"/>
      </w:pPr>
      <w:r>
        <w:tab/>
      </w:r>
      <w:r w:rsidR="007449D0">
        <w:t>[40 CFR 64.6(c</w:t>
      </w:r>
      <w:proofErr w:type="gramStart"/>
      <w:r w:rsidR="007449D0">
        <w:t>)(</w:t>
      </w:r>
      <w:proofErr w:type="gramEnd"/>
      <w:r w:rsidR="007449D0">
        <w:t>2)]</w:t>
      </w:r>
    </w:p>
    <w:p w:rsidR="002D3685" w:rsidRDefault="002D3685" w:rsidP="002D3685">
      <w:pPr>
        <w:tabs>
          <w:tab w:val="left" w:pos="270"/>
          <w:tab w:val="left" w:pos="720"/>
          <w:tab w:val="left" w:pos="900"/>
          <w:tab w:val="left" w:pos="1080"/>
        </w:tabs>
        <w:autoSpaceDE w:val="0"/>
        <w:autoSpaceDN w:val="0"/>
        <w:adjustRightInd w:val="0"/>
      </w:pPr>
    </w:p>
    <w:p w:rsidR="007449D0" w:rsidRDefault="007449D0" w:rsidP="002D3685">
      <w:pPr>
        <w:tabs>
          <w:tab w:val="left" w:pos="270"/>
          <w:tab w:val="left" w:pos="720"/>
          <w:tab w:val="left" w:pos="900"/>
          <w:tab w:val="left" w:pos="1080"/>
        </w:tabs>
        <w:autoSpaceDE w:val="0"/>
        <w:autoSpaceDN w:val="0"/>
        <w:adjustRightInd w:val="0"/>
      </w:pPr>
      <w:r>
        <w:rPr>
          <w:b/>
          <w:bCs/>
        </w:rPr>
        <w:t xml:space="preserve">4. </w:t>
      </w:r>
      <w:r w:rsidR="002D3685">
        <w:rPr>
          <w:b/>
          <w:bCs/>
        </w:rPr>
        <w:tab/>
      </w:r>
      <w:r>
        <w:t>The permittee is required to conduct the monitoring specified in the attached CAM</w:t>
      </w:r>
    </w:p>
    <w:p w:rsidR="007449D0" w:rsidRDefault="002D3685" w:rsidP="002D3685">
      <w:pPr>
        <w:tabs>
          <w:tab w:val="left" w:pos="270"/>
          <w:tab w:val="left" w:pos="720"/>
          <w:tab w:val="left" w:pos="900"/>
          <w:tab w:val="left" w:pos="1080"/>
        </w:tabs>
        <w:autoSpaceDE w:val="0"/>
        <w:autoSpaceDN w:val="0"/>
        <w:adjustRightInd w:val="0"/>
        <w:rPr>
          <w:b/>
          <w:bCs/>
        </w:rPr>
      </w:pPr>
      <w:r>
        <w:tab/>
      </w:r>
      <w:proofErr w:type="gramStart"/>
      <w:r w:rsidR="007449D0">
        <w:t>plan(s)</w:t>
      </w:r>
      <w:proofErr w:type="gramEnd"/>
      <w:r w:rsidR="007449D0">
        <w:t xml:space="preserve"> and shall fulfill the obligations specified in the conditions below (see </w:t>
      </w:r>
      <w:r w:rsidR="007449D0">
        <w:rPr>
          <w:b/>
          <w:bCs/>
        </w:rPr>
        <w:t>CAM</w:t>
      </w:r>
    </w:p>
    <w:p w:rsidR="007449D0" w:rsidRDefault="002D3685" w:rsidP="002D3685">
      <w:pPr>
        <w:tabs>
          <w:tab w:val="left" w:pos="270"/>
          <w:tab w:val="left" w:pos="720"/>
          <w:tab w:val="left" w:pos="900"/>
          <w:tab w:val="left" w:pos="1080"/>
        </w:tabs>
        <w:autoSpaceDE w:val="0"/>
        <w:autoSpaceDN w:val="0"/>
        <w:adjustRightInd w:val="0"/>
        <w:rPr>
          <w:b/>
          <w:bCs/>
        </w:rPr>
      </w:pPr>
      <w:r>
        <w:rPr>
          <w:b/>
          <w:bCs/>
        </w:rPr>
        <w:tab/>
      </w:r>
      <w:proofErr w:type="gramStart"/>
      <w:r w:rsidR="007449D0">
        <w:rPr>
          <w:b/>
          <w:bCs/>
        </w:rPr>
        <w:t>Conditions 5.</w:t>
      </w:r>
      <w:proofErr w:type="gramEnd"/>
      <w:r w:rsidR="007449D0">
        <w:rPr>
          <w:b/>
          <w:bCs/>
        </w:rPr>
        <w:t xml:space="preserve"> </w:t>
      </w:r>
      <w:proofErr w:type="gramStart"/>
      <w:r w:rsidR="007449D0">
        <w:rPr>
          <w:b/>
          <w:bCs/>
        </w:rPr>
        <w:t>– 17.).</w:t>
      </w:r>
      <w:proofErr w:type="gramEnd"/>
    </w:p>
    <w:p w:rsidR="007449D0" w:rsidRDefault="002D3685" w:rsidP="002D3685">
      <w:pPr>
        <w:tabs>
          <w:tab w:val="left" w:pos="270"/>
          <w:tab w:val="left" w:pos="720"/>
          <w:tab w:val="left" w:pos="900"/>
          <w:tab w:val="left" w:pos="1080"/>
        </w:tabs>
        <w:autoSpaceDE w:val="0"/>
        <w:autoSpaceDN w:val="0"/>
        <w:adjustRightInd w:val="0"/>
      </w:pPr>
      <w:r>
        <w:tab/>
      </w:r>
      <w:r w:rsidR="007449D0">
        <w:t>[40 CFR 64.6(c</w:t>
      </w:r>
      <w:proofErr w:type="gramStart"/>
      <w:r w:rsidR="007449D0">
        <w:t>)(</w:t>
      </w:r>
      <w:proofErr w:type="gramEnd"/>
      <w:r w:rsidR="007449D0">
        <w:t>3)]</w:t>
      </w:r>
    </w:p>
    <w:p w:rsidR="002D3685" w:rsidRDefault="002D3685" w:rsidP="002D3685">
      <w:pPr>
        <w:tabs>
          <w:tab w:val="left" w:pos="270"/>
          <w:tab w:val="left" w:pos="720"/>
          <w:tab w:val="left" w:pos="900"/>
          <w:tab w:val="left" w:pos="1080"/>
        </w:tabs>
        <w:autoSpaceDE w:val="0"/>
        <w:autoSpaceDN w:val="0"/>
        <w:adjustRightInd w:val="0"/>
      </w:pPr>
    </w:p>
    <w:p w:rsidR="007449D0" w:rsidRDefault="007449D0" w:rsidP="002D3685">
      <w:pPr>
        <w:tabs>
          <w:tab w:val="left" w:pos="270"/>
          <w:tab w:val="left" w:pos="720"/>
          <w:tab w:val="left" w:pos="900"/>
          <w:tab w:val="left" w:pos="1080"/>
        </w:tabs>
        <w:autoSpaceDE w:val="0"/>
        <w:autoSpaceDN w:val="0"/>
        <w:adjustRightInd w:val="0"/>
        <w:rPr>
          <w:b/>
          <w:bCs/>
          <w:u w:val="single"/>
        </w:rPr>
      </w:pPr>
      <w:r w:rsidRPr="002D3685">
        <w:rPr>
          <w:b/>
          <w:bCs/>
          <w:u w:val="single"/>
        </w:rPr>
        <w:t>40 CFR 64.7 O</w:t>
      </w:r>
      <w:r w:rsidR="002D3685">
        <w:rPr>
          <w:b/>
          <w:bCs/>
          <w:u w:val="single"/>
        </w:rPr>
        <w:t>peration of Approved Monitoring</w:t>
      </w:r>
    </w:p>
    <w:p w:rsidR="002D3685" w:rsidRPr="002D3685" w:rsidRDefault="002D3685" w:rsidP="002D3685">
      <w:pPr>
        <w:tabs>
          <w:tab w:val="left" w:pos="270"/>
          <w:tab w:val="left" w:pos="720"/>
          <w:tab w:val="left" w:pos="900"/>
          <w:tab w:val="left" w:pos="1080"/>
        </w:tabs>
        <w:autoSpaceDE w:val="0"/>
        <w:autoSpaceDN w:val="0"/>
        <w:adjustRightInd w:val="0"/>
        <w:rPr>
          <w:b/>
          <w:bCs/>
          <w:u w:val="single"/>
        </w:rPr>
      </w:pPr>
    </w:p>
    <w:p w:rsidR="007449D0" w:rsidRDefault="007449D0" w:rsidP="002D3685">
      <w:pPr>
        <w:tabs>
          <w:tab w:val="left" w:pos="270"/>
          <w:tab w:val="left" w:pos="720"/>
          <w:tab w:val="left" w:pos="900"/>
          <w:tab w:val="left" w:pos="1080"/>
        </w:tabs>
        <w:autoSpaceDE w:val="0"/>
        <w:autoSpaceDN w:val="0"/>
        <w:adjustRightInd w:val="0"/>
      </w:pPr>
      <w:r>
        <w:rPr>
          <w:b/>
          <w:bCs/>
        </w:rPr>
        <w:t xml:space="preserve">5. </w:t>
      </w:r>
      <w:r w:rsidR="002A08C0">
        <w:rPr>
          <w:b/>
          <w:bCs/>
        </w:rPr>
        <w:tab/>
      </w:r>
      <w:r w:rsidRPr="002A08C0">
        <w:rPr>
          <w:u w:val="single"/>
        </w:rPr>
        <w:t>Commencement of operation</w:t>
      </w:r>
      <w:r>
        <w:t>. The owner or operator shall conduct the monitoring</w:t>
      </w:r>
    </w:p>
    <w:p w:rsidR="007449D0" w:rsidRDefault="002A08C0" w:rsidP="002D3685">
      <w:pPr>
        <w:tabs>
          <w:tab w:val="left" w:pos="270"/>
          <w:tab w:val="left" w:pos="720"/>
          <w:tab w:val="left" w:pos="900"/>
          <w:tab w:val="left" w:pos="1080"/>
        </w:tabs>
        <w:autoSpaceDE w:val="0"/>
        <w:autoSpaceDN w:val="0"/>
        <w:adjustRightInd w:val="0"/>
      </w:pPr>
      <w:r>
        <w:tab/>
      </w:r>
      <w:proofErr w:type="gramStart"/>
      <w:r w:rsidR="007449D0">
        <w:t>required</w:t>
      </w:r>
      <w:proofErr w:type="gramEnd"/>
      <w:r w:rsidR="007449D0">
        <w:t xml:space="preserve"> under this appendix upon the effective date of this Title V permit.</w:t>
      </w:r>
    </w:p>
    <w:p w:rsidR="007449D0" w:rsidRDefault="002A08C0" w:rsidP="002D3685">
      <w:pPr>
        <w:tabs>
          <w:tab w:val="left" w:pos="270"/>
          <w:tab w:val="left" w:pos="720"/>
          <w:tab w:val="left" w:pos="900"/>
          <w:tab w:val="left" w:pos="1080"/>
        </w:tabs>
        <w:autoSpaceDE w:val="0"/>
        <w:autoSpaceDN w:val="0"/>
        <w:adjustRightInd w:val="0"/>
      </w:pPr>
      <w:r>
        <w:tab/>
      </w:r>
      <w:r w:rsidR="007449D0">
        <w:t>[40 CFR 64.7(a)]</w:t>
      </w:r>
    </w:p>
    <w:p w:rsidR="002D3685" w:rsidRDefault="002D3685" w:rsidP="002D3685">
      <w:pPr>
        <w:tabs>
          <w:tab w:val="left" w:pos="270"/>
          <w:tab w:val="left" w:pos="720"/>
          <w:tab w:val="left" w:pos="900"/>
          <w:tab w:val="left" w:pos="1080"/>
        </w:tabs>
        <w:autoSpaceDE w:val="0"/>
        <w:autoSpaceDN w:val="0"/>
        <w:adjustRightInd w:val="0"/>
      </w:pPr>
    </w:p>
    <w:p w:rsidR="007449D0" w:rsidRDefault="007449D0" w:rsidP="002D3685">
      <w:pPr>
        <w:tabs>
          <w:tab w:val="left" w:pos="270"/>
          <w:tab w:val="left" w:pos="720"/>
          <w:tab w:val="left" w:pos="900"/>
          <w:tab w:val="left" w:pos="1080"/>
        </w:tabs>
        <w:autoSpaceDE w:val="0"/>
        <w:autoSpaceDN w:val="0"/>
        <w:adjustRightInd w:val="0"/>
      </w:pPr>
      <w:r>
        <w:rPr>
          <w:b/>
          <w:bCs/>
        </w:rPr>
        <w:t xml:space="preserve">6. </w:t>
      </w:r>
      <w:r w:rsidR="002A08C0">
        <w:rPr>
          <w:b/>
          <w:bCs/>
        </w:rPr>
        <w:tab/>
      </w:r>
      <w:r w:rsidRPr="002A08C0">
        <w:rPr>
          <w:u w:val="single"/>
        </w:rPr>
        <w:t>Proper maintenance</w:t>
      </w:r>
      <w:r>
        <w:t>. At all times, the owner or operator shall maintain the</w:t>
      </w:r>
    </w:p>
    <w:p w:rsidR="007449D0" w:rsidRDefault="002A08C0" w:rsidP="002D3685">
      <w:pPr>
        <w:tabs>
          <w:tab w:val="left" w:pos="270"/>
          <w:tab w:val="left" w:pos="720"/>
          <w:tab w:val="left" w:pos="900"/>
          <w:tab w:val="left" w:pos="1080"/>
        </w:tabs>
        <w:autoSpaceDE w:val="0"/>
        <w:autoSpaceDN w:val="0"/>
        <w:adjustRightInd w:val="0"/>
      </w:pPr>
      <w:r>
        <w:tab/>
      </w:r>
      <w:proofErr w:type="gramStart"/>
      <w:r w:rsidR="007449D0">
        <w:t>monitoring</w:t>
      </w:r>
      <w:proofErr w:type="gramEnd"/>
      <w:r w:rsidR="007449D0">
        <w:t>, including but not limited to, maintaining necessary parts for routine</w:t>
      </w:r>
    </w:p>
    <w:p w:rsidR="007449D0" w:rsidRDefault="002A08C0" w:rsidP="002D3685">
      <w:pPr>
        <w:tabs>
          <w:tab w:val="left" w:pos="270"/>
          <w:tab w:val="left" w:pos="720"/>
          <w:tab w:val="left" w:pos="900"/>
          <w:tab w:val="left" w:pos="1080"/>
        </w:tabs>
        <w:autoSpaceDE w:val="0"/>
        <w:autoSpaceDN w:val="0"/>
        <w:adjustRightInd w:val="0"/>
      </w:pPr>
      <w:r>
        <w:tab/>
      </w:r>
      <w:proofErr w:type="gramStart"/>
      <w:r w:rsidR="007449D0">
        <w:t>repairs</w:t>
      </w:r>
      <w:proofErr w:type="gramEnd"/>
      <w:r w:rsidR="007449D0">
        <w:t xml:space="preserve"> of the monitoring equipment.</w:t>
      </w:r>
    </w:p>
    <w:p w:rsidR="007449D0" w:rsidRDefault="002A08C0" w:rsidP="002D3685">
      <w:pPr>
        <w:tabs>
          <w:tab w:val="left" w:pos="270"/>
          <w:tab w:val="left" w:pos="720"/>
          <w:tab w:val="left" w:pos="900"/>
          <w:tab w:val="left" w:pos="1080"/>
        </w:tabs>
        <w:autoSpaceDE w:val="0"/>
        <w:autoSpaceDN w:val="0"/>
        <w:adjustRightInd w:val="0"/>
      </w:pPr>
      <w:r>
        <w:tab/>
      </w:r>
      <w:r w:rsidR="007449D0">
        <w:t>[40 CFR 64.7(b)]</w:t>
      </w:r>
    </w:p>
    <w:p w:rsidR="002D3685" w:rsidRDefault="002D3685" w:rsidP="002D3685">
      <w:pPr>
        <w:tabs>
          <w:tab w:val="left" w:pos="270"/>
          <w:tab w:val="left" w:pos="720"/>
          <w:tab w:val="left" w:pos="900"/>
          <w:tab w:val="left" w:pos="1080"/>
        </w:tabs>
        <w:autoSpaceDE w:val="0"/>
        <w:autoSpaceDN w:val="0"/>
        <w:adjustRightInd w:val="0"/>
        <w:rPr>
          <w:b/>
          <w:bCs/>
        </w:rPr>
      </w:pPr>
    </w:p>
    <w:p w:rsidR="002D3685" w:rsidRDefault="002D3685" w:rsidP="002D3685">
      <w:pPr>
        <w:tabs>
          <w:tab w:val="left" w:pos="270"/>
          <w:tab w:val="left" w:pos="720"/>
          <w:tab w:val="left" w:pos="900"/>
          <w:tab w:val="left" w:pos="1080"/>
        </w:tabs>
        <w:autoSpaceDE w:val="0"/>
        <w:autoSpaceDN w:val="0"/>
        <w:adjustRightInd w:val="0"/>
        <w:rPr>
          <w:b/>
          <w:bCs/>
        </w:rPr>
      </w:pPr>
    </w:p>
    <w:p w:rsidR="007449D0" w:rsidRDefault="007449D0" w:rsidP="002D3685">
      <w:pPr>
        <w:tabs>
          <w:tab w:val="left" w:pos="270"/>
          <w:tab w:val="left" w:pos="720"/>
          <w:tab w:val="left" w:pos="900"/>
          <w:tab w:val="left" w:pos="1080"/>
        </w:tabs>
        <w:autoSpaceDE w:val="0"/>
        <w:autoSpaceDN w:val="0"/>
        <w:adjustRightInd w:val="0"/>
      </w:pPr>
      <w:r>
        <w:rPr>
          <w:b/>
          <w:bCs/>
        </w:rPr>
        <w:lastRenderedPageBreak/>
        <w:t xml:space="preserve">7. </w:t>
      </w:r>
      <w:r w:rsidR="002A08C0">
        <w:rPr>
          <w:b/>
          <w:bCs/>
        </w:rPr>
        <w:tab/>
      </w:r>
      <w:r w:rsidRPr="002A08C0">
        <w:rPr>
          <w:u w:val="single"/>
        </w:rPr>
        <w:t>Continued operation</w:t>
      </w:r>
      <w:r>
        <w:t>. Except for, as applicable, monitoring malfunctions, associated</w:t>
      </w:r>
    </w:p>
    <w:p w:rsidR="007449D0" w:rsidRDefault="007449D0" w:rsidP="002A08C0">
      <w:pPr>
        <w:tabs>
          <w:tab w:val="left" w:pos="270"/>
          <w:tab w:val="left" w:pos="720"/>
          <w:tab w:val="left" w:pos="900"/>
          <w:tab w:val="left" w:pos="1080"/>
        </w:tabs>
        <w:autoSpaceDE w:val="0"/>
        <w:autoSpaceDN w:val="0"/>
        <w:adjustRightInd w:val="0"/>
        <w:ind w:left="270"/>
      </w:pPr>
      <w:proofErr w:type="gramStart"/>
      <w:r>
        <w:t>repairs</w:t>
      </w:r>
      <w:proofErr w:type="gramEnd"/>
      <w:r>
        <w:t>, and required quality assurance or control activities (including, as applicable,</w:t>
      </w:r>
    </w:p>
    <w:p w:rsidR="007449D0" w:rsidRDefault="007449D0" w:rsidP="002A08C0">
      <w:pPr>
        <w:tabs>
          <w:tab w:val="left" w:pos="270"/>
          <w:tab w:val="left" w:pos="720"/>
          <w:tab w:val="left" w:pos="900"/>
          <w:tab w:val="left" w:pos="1080"/>
        </w:tabs>
        <w:autoSpaceDE w:val="0"/>
        <w:autoSpaceDN w:val="0"/>
        <w:adjustRightInd w:val="0"/>
        <w:ind w:left="270"/>
      </w:pPr>
      <w:proofErr w:type="gramStart"/>
      <w:r>
        <w:t>calibration</w:t>
      </w:r>
      <w:proofErr w:type="gramEnd"/>
      <w:r>
        <w:t xml:space="preserve"> checks and required zero and span adjustments), the owner or operator</w:t>
      </w:r>
    </w:p>
    <w:p w:rsidR="007449D0" w:rsidRDefault="007449D0" w:rsidP="002A08C0">
      <w:pPr>
        <w:tabs>
          <w:tab w:val="left" w:pos="270"/>
          <w:tab w:val="left" w:pos="720"/>
          <w:tab w:val="left" w:pos="900"/>
          <w:tab w:val="left" w:pos="1080"/>
        </w:tabs>
        <w:autoSpaceDE w:val="0"/>
        <w:autoSpaceDN w:val="0"/>
        <w:adjustRightInd w:val="0"/>
        <w:ind w:left="270"/>
      </w:pPr>
      <w:proofErr w:type="gramStart"/>
      <w:r>
        <w:t>shall</w:t>
      </w:r>
      <w:proofErr w:type="gramEnd"/>
      <w:r>
        <w:t xml:space="preserve"> conduct all monitoring in continuous operation (or shall collect data at all</w:t>
      </w:r>
    </w:p>
    <w:p w:rsidR="007449D0" w:rsidRDefault="007449D0" w:rsidP="002A08C0">
      <w:pPr>
        <w:tabs>
          <w:tab w:val="left" w:pos="270"/>
          <w:tab w:val="left" w:pos="720"/>
          <w:tab w:val="left" w:pos="900"/>
          <w:tab w:val="left" w:pos="1080"/>
        </w:tabs>
        <w:autoSpaceDE w:val="0"/>
        <w:autoSpaceDN w:val="0"/>
        <w:adjustRightInd w:val="0"/>
        <w:ind w:left="270"/>
      </w:pPr>
      <w:proofErr w:type="gramStart"/>
      <w:r>
        <w:t>required</w:t>
      </w:r>
      <w:proofErr w:type="gramEnd"/>
      <w:r>
        <w:t xml:space="preserve"> intervals) at all times that the pollutant-specific emissions unit is operating.</w:t>
      </w:r>
    </w:p>
    <w:p w:rsidR="007449D0" w:rsidRDefault="007449D0" w:rsidP="002A08C0">
      <w:pPr>
        <w:tabs>
          <w:tab w:val="left" w:pos="270"/>
          <w:tab w:val="left" w:pos="720"/>
          <w:tab w:val="left" w:pos="900"/>
          <w:tab w:val="left" w:pos="1080"/>
        </w:tabs>
        <w:autoSpaceDE w:val="0"/>
        <w:autoSpaceDN w:val="0"/>
        <w:adjustRightInd w:val="0"/>
        <w:ind w:left="270"/>
      </w:pPr>
      <w:r>
        <w:t>Data recorded during monitoring malfunctions, associated repairs, and required</w:t>
      </w:r>
    </w:p>
    <w:p w:rsidR="007449D0" w:rsidRDefault="007449D0" w:rsidP="002A08C0">
      <w:pPr>
        <w:tabs>
          <w:tab w:val="left" w:pos="270"/>
          <w:tab w:val="left" w:pos="720"/>
          <w:tab w:val="left" w:pos="900"/>
          <w:tab w:val="left" w:pos="1080"/>
        </w:tabs>
        <w:autoSpaceDE w:val="0"/>
        <w:autoSpaceDN w:val="0"/>
        <w:adjustRightInd w:val="0"/>
        <w:ind w:left="270"/>
      </w:pPr>
      <w:proofErr w:type="gramStart"/>
      <w:r>
        <w:t>quality</w:t>
      </w:r>
      <w:proofErr w:type="gramEnd"/>
      <w:r>
        <w:t xml:space="preserve"> assurance or control activities shall not be used for purposes of this part,</w:t>
      </w:r>
    </w:p>
    <w:p w:rsidR="007449D0" w:rsidRDefault="007449D0" w:rsidP="002A08C0">
      <w:pPr>
        <w:tabs>
          <w:tab w:val="left" w:pos="270"/>
          <w:tab w:val="left" w:pos="720"/>
          <w:tab w:val="left" w:pos="900"/>
          <w:tab w:val="left" w:pos="1080"/>
        </w:tabs>
        <w:autoSpaceDE w:val="0"/>
        <w:autoSpaceDN w:val="0"/>
        <w:adjustRightInd w:val="0"/>
        <w:ind w:left="270"/>
      </w:pPr>
      <w:proofErr w:type="gramStart"/>
      <w:r>
        <w:t>including</w:t>
      </w:r>
      <w:proofErr w:type="gramEnd"/>
      <w:r>
        <w:t xml:space="preserve"> data averages and calculations, or fulfilling a minimum data availability</w:t>
      </w:r>
    </w:p>
    <w:p w:rsidR="007449D0" w:rsidRDefault="007449D0" w:rsidP="002A08C0">
      <w:pPr>
        <w:tabs>
          <w:tab w:val="left" w:pos="270"/>
          <w:tab w:val="left" w:pos="720"/>
          <w:tab w:val="left" w:pos="900"/>
          <w:tab w:val="left" w:pos="1080"/>
        </w:tabs>
        <w:autoSpaceDE w:val="0"/>
        <w:autoSpaceDN w:val="0"/>
        <w:adjustRightInd w:val="0"/>
        <w:ind w:left="270"/>
      </w:pPr>
      <w:proofErr w:type="gramStart"/>
      <w:r>
        <w:t>requirement</w:t>
      </w:r>
      <w:proofErr w:type="gramEnd"/>
      <w:r>
        <w:t>, if applicable. The owner or operator shall use all the data collected</w:t>
      </w:r>
    </w:p>
    <w:p w:rsidR="007449D0" w:rsidRDefault="007449D0" w:rsidP="002A08C0">
      <w:pPr>
        <w:tabs>
          <w:tab w:val="left" w:pos="270"/>
          <w:tab w:val="left" w:pos="720"/>
          <w:tab w:val="left" w:pos="900"/>
          <w:tab w:val="left" w:pos="1080"/>
        </w:tabs>
        <w:autoSpaceDE w:val="0"/>
        <w:autoSpaceDN w:val="0"/>
        <w:adjustRightInd w:val="0"/>
        <w:ind w:left="270"/>
      </w:pPr>
      <w:proofErr w:type="gramStart"/>
      <w:r>
        <w:t>during</w:t>
      </w:r>
      <w:proofErr w:type="gramEnd"/>
      <w:r>
        <w:t xml:space="preserve"> all other periods in assessing the operation of the control device and associated</w:t>
      </w:r>
    </w:p>
    <w:p w:rsidR="007449D0" w:rsidRDefault="007449D0" w:rsidP="002A08C0">
      <w:pPr>
        <w:tabs>
          <w:tab w:val="left" w:pos="270"/>
          <w:tab w:val="left" w:pos="720"/>
          <w:tab w:val="left" w:pos="900"/>
          <w:tab w:val="left" w:pos="1080"/>
        </w:tabs>
        <w:autoSpaceDE w:val="0"/>
        <w:autoSpaceDN w:val="0"/>
        <w:adjustRightInd w:val="0"/>
        <w:ind w:left="270"/>
      </w:pPr>
      <w:proofErr w:type="gramStart"/>
      <w:r>
        <w:t>control</w:t>
      </w:r>
      <w:proofErr w:type="gramEnd"/>
      <w:r>
        <w:t xml:space="preserve"> system. A monitoring malfunction is any sudden, infrequent, not reasonably</w:t>
      </w:r>
    </w:p>
    <w:p w:rsidR="007449D0" w:rsidRDefault="007449D0" w:rsidP="002A08C0">
      <w:pPr>
        <w:tabs>
          <w:tab w:val="left" w:pos="270"/>
          <w:tab w:val="left" w:pos="720"/>
          <w:tab w:val="left" w:pos="900"/>
          <w:tab w:val="left" w:pos="1080"/>
        </w:tabs>
        <w:autoSpaceDE w:val="0"/>
        <w:autoSpaceDN w:val="0"/>
        <w:adjustRightInd w:val="0"/>
        <w:ind w:left="270"/>
      </w:pPr>
      <w:proofErr w:type="gramStart"/>
      <w:r>
        <w:t>preventable</w:t>
      </w:r>
      <w:proofErr w:type="gramEnd"/>
      <w:r>
        <w:t xml:space="preserve"> failure of the monitoring to provide valid data. Monitoring failures that</w:t>
      </w:r>
    </w:p>
    <w:p w:rsidR="007449D0" w:rsidRDefault="007449D0" w:rsidP="002A08C0">
      <w:pPr>
        <w:tabs>
          <w:tab w:val="left" w:pos="270"/>
          <w:tab w:val="left" w:pos="720"/>
          <w:tab w:val="left" w:pos="900"/>
          <w:tab w:val="left" w:pos="1080"/>
        </w:tabs>
        <w:autoSpaceDE w:val="0"/>
        <w:autoSpaceDN w:val="0"/>
        <w:adjustRightInd w:val="0"/>
        <w:ind w:left="270"/>
      </w:pPr>
      <w:proofErr w:type="gramStart"/>
      <w:r>
        <w:t>are</w:t>
      </w:r>
      <w:proofErr w:type="gramEnd"/>
      <w:r>
        <w:t xml:space="preserve"> caused in part by poor maintenance or careless operation are not malfunctions.</w:t>
      </w:r>
    </w:p>
    <w:p w:rsidR="007449D0" w:rsidRDefault="007449D0" w:rsidP="002A08C0">
      <w:pPr>
        <w:tabs>
          <w:tab w:val="left" w:pos="270"/>
          <w:tab w:val="left" w:pos="720"/>
          <w:tab w:val="left" w:pos="900"/>
          <w:tab w:val="left" w:pos="1080"/>
          <w:tab w:val="left" w:pos="6510"/>
        </w:tabs>
        <w:autoSpaceDE w:val="0"/>
        <w:autoSpaceDN w:val="0"/>
        <w:adjustRightInd w:val="0"/>
        <w:ind w:left="270"/>
      </w:pPr>
      <w:r>
        <w:t>[40 CFR 64.7(c)]</w:t>
      </w:r>
    </w:p>
    <w:p w:rsidR="002A08C0" w:rsidRDefault="002A08C0" w:rsidP="002A08C0">
      <w:pPr>
        <w:tabs>
          <w:tab w:val="left" w:pos="270"/>
          <w:tab w:val="left" w:pos="720"/>
          <w:tab w:val="left" w:pos="900"/>
          <w:tab w:val="left" w:pos="1080"/>
          <w:tab w:val="left" w:pos="6510"/>
        </w:tabs>
        <w:autoSpaceDE w:val="0"/>
        <w:autoSpaceDN w:val="0"/>
        <w:adjustRightInd w:val="0"/>
        <w:ind w:left="270"/>
      </w:pPr>
    </w:p>
    <w:p w:rsidR="007449D0" w:rsidRDefault="007449D0" w:rsidP="002D3685">
      <w:pPr>
        <w:tabs>
          <w:tab w:val="left" w:pos="270"/>
          <w:tab w:val="left" w:pos="720"/>
          <w:tab w:val="left" w:pos="900"/>
          <w:tab w:val="left" w:pos="1080"/>
        </w:tabs>
        <w:autoSpaceDE w:val="0"/>
        <w:autoSpaceDN w:val="0"/>
        <w:adjustRightInd w:val="0"/>
      </w:pPr>
      <w:r>
        <w:rPr>
          <w:b/>
          <w:bCs/>
        </w:rPr>
        <w:t xml:space="preserve">8. </w:t>
      </w:r>
      <w:r w:rsidR="002A08C0">
        <w:rPr>
          <w:b/>
          <w:bCs/>
        </w:rPr>
        <w:tab/>
      </w:r>
      <w:r w:rsidRPr="002A08C0">
        <w:rPr>
          <w:u w:val="single"/>
        </w:rPr>
        <w:t xml:space="preserve">Response to excursions or </w:t>
      </w:r>
      <w:proofErr w:type="spellStart"/>
      <w:r w:rsidRPr="002A08C0">
        <w:rPr>
          <w:u w:val="single"/>
        </w:rPr>
        <w:t>exceedances</w:t>
      </w:r>
      <w:proofErr w:type="spellEnd"/>
      <w:r>
        <w:t>.</w:t>
      </w:r>
    </w:p>
    <w:p w:rsidR="007449D0" w:rsidRDefault="002A08C0" w:rsidP="002A08C0">
      <w:pPr>
        <w:tabs>
          <w:tab w:val="left" w:pos="270"/>
          <w:tab w:val="left" w:pos="720"/>
          <w:tab w:val="left" w:pos="900"/>
          <w:tab w:val="left" w:pos="1080"/>
        </w:tabs>
        <w:autoSpaceDE w:val="0"/>
        <w:autoSpaceDN w:val="0"/>
        <w:adjustRightInd w:val="0"/>
        <w:ind w:left="720" w:hanging="540"/>
        <w:jc w:val="both"/>
      </w:pPr>
      <w:r>
        <w:tab/>
      </w:r>
      <w:r w:rsidR="007449D0">
        <w:t xml:space="preserve">a. </w:t>
      </w:r>
      <w:r>
        <w:tab/>
      </w:r>
      <w:r w:rsidR="007449D0">
        <w:t xml:space="preserve">Upon detecting an excursion or </w:t>
      </w:r>
      <w:proofErr w:type="spellStart"/>
      <w:r w:rsidR="007449D0">
        <w:t>exceedance</w:t>
      </w:r>
      <w:proofErr w:type="spellEnd"/>
      <w:r w:rsidR="007449D0">
        <w:t>, the owner or operator shall restore</w:t>
      </w:r>
      <w:r>
        <w:t xml:space="preserve"> </w:t>
      </w:r>
      <w:r w:rsidR="007449D0">
        <w:t>operation of the pollutant-specific emissions unit (including the control device</w:t>
      </w:r>
      <w:r>
        <w:t xml:space="preserve"> </w:t>
      </w:r>
      <w:r w:rsidR="007449D0">
        <w:t>and associated capture system) to its normal or usual manner of operation as</w:t>
      </w:r>
      <w:r>
        <w:t xml:space="preserve"> </w:t>
      </w:r>
      <w:r w:rsidR="007449D0">
        <w:t>expeditiously as practicable in accordance with good air pollution control</w:t>
      </w:r>
      <w:r>
        <w:t xml:space="preserve"> </w:t>
      </w:r>
      <w:r w:rsidR="007449D0">
        <w:t>practices for minimizing emissions. The response shall include minimizing the</w:t>
      </w:r>
      <w:r>
        <w:t xml:space="preserve"> </w:t>
      </w:r>
      <w:r w:rsidR="007449D0">
        <w:t>period of any startup, shutdown or malfunction and taking any necessary</w:t>
      </w:r>
      <w:r>
        <w:t xml:space="preserve"> </w:t>
      </w:r>
      <w:r w:rsidR="007449D0">
        <w:t>corrective actions to restore normal operation and prevent the likely recurrence of</w:t>
      </w:r>
      <w:r>
        <w:t xml:space="preserve"> </w:t>
      </w:r>
      <w:r w:rsidR="007449D0">
        <w:t xml:space="preserve">the cause of an excursion or </w:t>
      </w:r>
      <w:proofErr w:type="spellStart"/>
      <w:r w:rsidR="007449D0">
        <w:t>exceedance</w:t>
      </w:r>
      <w:proofErr w:type="spellEnd"/>
      <w:r w:rsidR="007449D0">
        <w:t xml:space="preserve"> (other than those caused by excused</w:t>
      </w:r>
      <w:r>
        <w:t xml:space="preserve"> </w:t>
      </w:r>
      <w:r w:rsidR="007449D0">
        <w:t>startup or shutdown conditions, if allowed by this permit). Such actions may</w:t>
      </w:r>
      <w:r>
        <w:t xml:space="preserve"> </w:t>
      </w:r>
      <w:r w:rsidR="007449D0">
        <w:t>include initial inspection and evaluation, recording that operations returned to</w:t>
      </w:r>
      <w:r>
        <w:t xml:space="preserve"> </w:t>
      </w:r>
      <w:r w:rsidR="007449D0">
        <w:t>normal without operator action (such as through response by a computerized</w:t>
      </w:r>
      <w:r>
        <w:t xml:space="preserve"> </w:t>
      </w:r>
      <w:r w:rsidR="007449D0">
        <w:t>distribution control system), or any necessary follow-up actions to return</w:t>
      </w:r>
      <w:r>
        <w:t xml:space="preserve"> </w:t>
      </w:r>
      <w:r w:rsidR="007449D0">
        <w:t>operation to within the indicator range, designated condition, or below the</w:t>
      </w:r>
      <w:r>
        <w:t xml:space="preserve"> </w:t>
      </w:r>
      <w:r w:rsidR="007449D0">
        <w:t>applicable emission limitation or standard, as applicable.</w:t>
      </w:r>
    </w:p>
    <w:p w:rsidR="002A08C0" w:rsidRDefault="002A08C0" w:rsidP="002A08C0">
      <w:pPr>
        <w:tabs>
          <w:tab w:val="left" w:pos="270"/>
          <w:tab w:val="left" w:pos="720"/>
          <w:tab w:val="left" w:pos="900"/>
          <w:tab w:val="left" w:pos="1080"/>
        </w:tabs>
        <w:autoSpaceDE w:val="0"/>
        <w:autoSpaceDN w:val="0"/>
        <w:adjustRightInd w:val="0"/>
        <w:ind w:left="720"/>
      </w:pPr>
    </w:p>
    <w:p w:rsidR="007449D0" w:rsidRDefault="00DC40F8" w:rsidP="00DC40F8">
      <w:pPr>
        <w:tabs>
          <w:tab w:val="left" w:pos="270"/>
          <w:tab w:val="left" w:pos="720"/>
          <w:tab w:val="left" w:pos="900"/>
          <w:tab w:val="left" w:pos="1080"/>
        </w:tabs>
        <w:autoSpaceDE w:val="0"/>
        <w:autoSpaceDN w:val="0"/>
        <w:adjustRightInd w:val="0"/>
        <w:ind w:left="720" w:hanging="720"/>
        <w:jc w:val="both"/>
      </w:pPr>
      <w:r>
        <w:tab/>
      </w:r>
      <w:r w:rsidR="007449D0">
        <w:t>b.</w:t>
      </w:r>
      <w:r>
        <w:tab/>
      </w:r>
      <w:r w:rsidR="007449D0">
        <w:t>Determination of whether the owner or operator has used acceptable procedures</w:t>
      </w:r>
      <w:r>
        <w:t xml:space="preserve"> </w:t>
      </w:r>
      <w:r w:rsidR="007449D0">
        <w:t xml:space="preserve">in response to an excursion or </w:t>
      </w:r>
      <w:proofErr w:type="spellStart"/>
      <w:r w:rsidR="007449D0">
        <w:t>exceedance</w:t>
      </w:r>
      <w:proofErr w:type="spellEnd"/>
      <w:r w:rsidR="007449D0">
        <w:t xml:space="preserve"> will be based on information available,</w:t>
      </w:r>
      <w:r>
        <w:t xml:space="preserve"> </w:t>
      </w:r>
      <w:r w:rsidR="007449D0">
        <w:t>which may include but is not limited to, monitoring results, review of operation</w:t>
      </w:r>
      <w:r>
        <w:t xml:space="preserve"> </w:t>
      </w:r>
      <w:r w:rsidR="007449D0">
        <w:t>and maintenance procedures and records, and inspection of the control device,</w:t>
      </w:r>
      <w:r>
        <w:t xml:space="preserve"> </w:t>
      </w:r>
      <w:r w:rsidR="007449D0">
        <w:t>associated capture system, and the process.</w:t>
      </w:r>
    </w:p>
    <w:p w:rsidR="007449D0" w:rsidRDefault="00DC40F8" w:rsidP="002D3685">
      <w:pPr>
        <w:tabs>
          <w:tab w:val="left" w:pos="270"/>
          <w:tab w:val="left" w:pos="720"/>
          <w:tab w:val="left" w:pos="900"/>
          <w:tab w:val="left" w:pos="1080"/>
        </w:tabs>
        <w:autoSpaceDE w:val="0"/>
        <w:autoSpaceDN w:val="0"/>
        <w:adjustRightInd w:val="0"/>
      </w:pPr>
      <w:r>
        <w:tab/>
      </w:r>
      <w:r w:rsidR="007449D0">
        <w:t>[40 CFR 64.7(d</w:t>
      </w:r>
      <w:proofErr w:type="gramStart"/>
      <w:r w:rsidR="007449D0">
        <w:t>)(</w:t>
      </w:r>
      <w:proofErr w:type="gramEnd"/>
      <w:r w:rsidR="007449D0">
        <w:t>1) &amp; (2)]</w:t>
      </w:r>
    </w:p>
    <w:p w:rsidR="00A404DA" w:rsidRDefault="00A404DA" w:rsidP="00A404DA">
      <w:pPr>
        <w:tabs>
          <w:tab w:val="left" w:pos="450"/>
          <w:tab w:val="left" w:pos="720"/>
          <w:tab w:val="left" w:pos="900"/>
          <w:tab w:val="left" w:pos="1080"/>
        </w:tabs>
        <w:autoSpaceDE w:val="0"/>
        <w:autoSpaceDN w:val="0"/>
        <w:adjustRightInd w:val="0"/>
        <w:jc w:val="both"/>
      </w:pPr>
    </w:p>
    <w:p w:rsidR="007449D0" w:rsidRDefault="007449D0" w:rsidP="00A404DA">
      <w:pPr>
        <w:tabs>
          <w:tab w:val="left" w:pos="270"/>
          <w:tab w:val="left" w:pos="450"/>
          <w:tab w:val="left" w:pos="720"/>
          <w:tab w:val="left" w:pos="900"/>
          <w:tab w:val="left" w:pos="1080"/>
        </w:tabs>
        <w:autoSpaceDE w:val="0"/>
        <w:autoSpaceDN w:val="0"/>
        <w:adjustRightInd w:val="0"/>
        <w:jc w:val="both"/>
      </w:pPr>
      <w:r>
        <w:rPr>
          <w:b/>
          <w:bCs/>
        </w:rPr>
        <w:t xml:space="preserve">9. </w:t>
      </w:r>
      <w:r w:rsidRPr="00DC40F8">
        <w:rPr>
          <w:u w:val="single"/>
        </w:rPr>
        <w:t>Documentation of need for improved monitoring</w:t>
      </w:r>
      <w:r>
        <w:t>. If the owner or operator identifies</w:t>
      </w:r>
      <w:r w:rsidR="00DC40F8">
        <w:t xml:space="preserve"> </w:t>
      </w:r>
      <w:r>
        <w:t xml:space="preserve">a </w:t>
      </w:r>
      <w:r w:rsidR="00A404DA">
        <w:tab/>
      </w:r>
      <w:r>
        <w:t>failure to achieve compliance with an emission limitation or standard for which the</w:t>
      </w:r>
      <w:r w:rsidR="00DC40F8">
        <w:t xml:space="preserve"> </w:t>
      </w:r>
      <w:r w:rsidR="00A404DA">
        <w:tab/>
      </w:r>
      <w:r>
        <w:t xml:space="preserve">approved monitoring did not provide an indication of an excursion or </w:t>
      </w:r>
      <w:proofErr w:type="spellStart"/>
      <w:r>
        <w:t>exceedance</w:t>
      </w:r>
      <w:proofErr w:type="spellEnd"/>
      <w:r w:rsidR="00DC40F8">
        <w:t xml:space="preserve"> </w:t>
      </w:r>
      <w:r>
        <w:t xml:space="preserve">while </w:t>
      </w:r>
      <w:r w:rsidR="00A404DA">
        <w:tab/>
      </w:r>
      <w:r>
        <w:t>providing valid data, or the results of compliance or performance testing</w:t>
      </w:r>
      <w:r w:rsidR="00DC40F8">
        <w:t xml:space="preserve"> </w:t>
      </w:r>
      <w:r>
        <w:t xml:space="preserve">document a </w:t>
      </w:r>
      <w:r w:rsidR="00A404DA">
        <w:tab/>
      </w:r>
      <w:r>
        <w:t>need to modify the existing indicator ranges or designated conditions, the</w:t>
      </w:r>
      <w:r w:rsidR="00DC40F8">
        <w:t xml:space="preserve"> </w:t>
      </w:r>
      <w:r>
        <w:t xml:space="preserve">owner or </w:t>
      </w:r>
      <w:r w:rsidR="00A404DA">
        <w:tab/>
      </w:r>
      <w:r>
        <w:t>operator shall promptly notify the permitting authority and, if necessary,</w:t>
      </w:r>
      <w:r w:rsidR="00DC40F8">
        <w:t xml:space="preserve"> </w:t>
      </w:r>
      <w:r>
        <w:t xml:space="preserve">submit a </w:t>
      </w:r>
      <w:r w:rsidR="00A404DA">
        <w:tab/>
      </w:r>
      <w:r>
        <w:t>proposed modification to the Title V permit to address the necessary</w:t>
      </w:r>
      <w:r w:rsidR="00DC40F8">
        <w:t xml:space="preserve"> </w:t>
      </w:r>
      <w:r>
        <w:t xml:space="preserve">monitoring </w:t>
      </w:r>
      <w:r w:rsidR="00A404DA">
        <w:tab/>
      </w:r>
      <w:r>
        <w:t>changes. Such a modification may include, but is not limited to,</w:t>
      </w:r>
      <w:r w:rsidR="00DC40F8">
        <w:t xml:space="preserve"> </w:t>
      </w:r>
      <w:r>
        <w:t xml:space="preserve">reestablishing indicator </w:t>
      </w:r>
      <w:r w:rsidR="00A404DA">
        <w:lastRenderedPageBreak/>
        <w:tab/>
      </w:r>
      <w:r>
        <w:t>ranges or designated conditions, modifying the frequency of</w:t>
      </w:r>
      <w:r w:rsidR="00DC40F8">
        <w:t xml:space="preserve"> </w:t>
      </w:r>
      <w:r>
        <w:t xml:space="preserve">conducting monitoring and </w:t>
      </w:r>
      <w:r w:rsidR="00A404DA">
        <w:tab/>
      </w:r>
      <w:r>
        <w:t>collecting data, or the monitoring of additional</w:t>
      </w:r>
      <w:r w:rsidR="00DC40F8">
        <w:t xml:space="preserve"> </w:t>
      </w:r>
      <w:r>
        <w:t>parameters.</w:t>
      </w:r>
    </w:p>
    <w:p w:rsidR="007449D0" w:rsidRDefault="00A404DA" w:rsidP="00A404DA">
      <w:pPr>
        <w:tabs>
          <w:tab w:val="left" w:pos="270"/>
          <w:tab w:val="left" w:pos="450"/>
          <w:tab w:val="left" w:pos="720"/>
          <w:tab w:val="left" w:pos="900"/>
          <w:tab w:val="left" w:pos="1080"/>
        </w:tabs>
        <w:autoSpaceDE w:val="0"/>
        <w:autoSpaceDN w:val="0"/>
        <w:adjustRightInd w:val="0"/>
      </w:pPr>
      <w:r>
        <w:tab/>
      </w:r>
      <w:r w:rsidR="007449D0">
        <w:t>[40 CFR 64.7(e)]</w:t>
      </w:r>
    </w:p>
    <w:p w:rsidR="00DC40F8" w:rsidRDefault="00DC40F8" w:rsidP="002D3685">
      <w:pPr>
        <w:tabs>
          <w:tab w:val="left" w:pos="270"/>
          <w:tab w:val="left" w:pos="720"/>
          <w:tab w:val="left" w:pos="900"/>
          <w:tab w:val="left" w:pos="1080"/>
        </w:tabs>
        <w:autoSpaceDE w:val="0"/>
        <w:autoSpaceDN w:val="0"/>
        <w:adjustRightInd w:val="0"/>
      </w:pPr>
    </w:p>
    <w:p w:rsidR="007449D0" w:rsidRDefault="007449D0" w:rsidP="002D3685">
      <w:pPr>
        <w:tabs>
          <w:tab w:val="left" w:pos="270"/>
          <w:tab w:val="left" w:pos="720"/>
          <w:tab w:val="left" w:pos="900"/>
          <w:tab w:val="left" w:pos="1080"/>
        </w:tabs>
        <w:autoSpaceDE w:val="0"/>
        <w:autoSpaceDN w:val="0"/>
        <w:adjustRightInd w:val="0"/>
        <w:rPr>
          <w:b/>
          <w:bCs/>
          <w:u w:val="single"/>
        </w:rPr>
      </w:pPr>
      <w:r w:rsidRPr="00DC40F8">
        <w:rPr>
          <w:b/>
          <w:bCs/>
          <w:u w:val="single"/>
        </w:rPr>
        <w:t>40 CFR 64.8 Quality Impr</w:t>
      </w:r>
      <w:r w:rsidR="00DC40F8">
        <w:rPr>
          <w:b/>
          <w:bCs/>
          <w:u w:val="single"/>
        </w:rPr>
        <w:t>ovement Plan (QIP) Requirements</w:t>
      </w:r>
    </w:p>
    <w:p w:rsidR="00DC40F8" w:rsidRPr="00DC40F8" w:rsidRDefault="00DC40F8" w:rsidP="002D3685">
      <w:pPr>
        <w:tabs>
          <w:tab w:val="left" w:pos="270"/>
          <w:tab w:val="left" w:pos="720"/>
          <w:tab w:val="left" w:pos="900"/>
          <w:tab w:val="left" w:pos="1080"/>
        </w:tabs>
        <w:autoSpaceDE w:val="0"/>
        <w:autoSpaceDN w:val="0"/>
        <w:adjustRightInd w:val="0"/>
        <w:rPr>
          <w:b/>
          <w:bCs/>
          <w:u w:val="single"/>
        </w:rPr>
      </w:pPr>
    </w:p>
    <w:p w:rsidR="007449D0" w:rsidRDefault="007449D0" w:rsidP="00DC40F8">
      <w:pPr>
        <w:tabs>
          <w:tab w:val="left" w:pos="450"/>
          <w:tab w:val="left" w:pos="720"/>
          <w:tab w:val="left" w:pos="900"/>
          <w:tab w:val="left" w:pos="1080"/>
        </w:tabs>
        <w:autoSpaceDE w:val="0"/>
        <w:autoSpaceDN w:val="0"/>
        <w:adjustRightInd w:val="0"/>
        <w:jc w:val="both"/>
      </w:pPr>
      <w:r>
        <w:rPr>
          <w:b/>
          <w:bCs/>
        </w:rPr>
        <w:t xml:space="preserve">10. </w:t>
      </w:r>
      <w:r w:rsidR="00DC40F8">
        <w:rPr>
          <w:b/>
          <w:bCs/>
        </w:rPr>
        <w:tab/>
      </w:r>
      <w:r>
        <w:t xml:space="preserve">Based on the results of a determination made under </w:t>
      </w:r>
      <w:r>
        <w:rPr>
          <w:b/>
          <w:bCs/>
        </w:rPr>
        <w:t>CAM Condition 8.b.</w:t>
      </w:r>
      <w:r>
        <w:t>, above, the</w:t>
      </w:r>
      <w:r w:rsidR="00DC40F8">
        <w:t xml:space="preserve"> </w:t>
      </w:r>
      <w:r w:rsidR="00DC40F8">
        <w:tab/>
      </w:r>
      <w:r>
        <w:t>permitting authority may require the owner or operator to develop and implement a</w:t>
      </w:r>
      <w:r w:rsidR="00DC40F8">
        <w:t xml:space="preserve"> </w:t>
      </w:r>
      <w:r w:rsidR="00DC40F8">
        <w:tab/>
      </w:r>
      <w:r>
        <w:t xml:space="preserve">QIP. </w:t>
      </w:r>
      <w:r w:rsidR="00DC40F8">
        <w:tab/>
      </w:r>
      <w:r>
        <w:t xml:space="preserve">Consistent with </w:t>
      </w:r>
      <w:r>
        <w:rPr>
          <w:b/>
          <w:bCs/>
        </w:rPr>
        <w:t xml:space="preserve">CAM Condition </w:t>
      </w:r>
      <w:proofErr w:type="gramStart"/>
      <w:r>
        <w:rPr>
          <w:b/>
          <w:bCs/>
        </w:rPr>
        <w:t>4.,</w:t>
      </w:r>
      <w:proofErr w:type="gramEnd"/>
      <w:r>
        <w:rPr>
          <w:b/>
          <w:bCs/>
        </w:rPr>
        <w:t xml:space="preserve"> </w:t>
      </w:r>
      <w:r>
        <w:t xml:space="preserve">an accumulation of </w:t>
      </w:r>
      <w:proofErr w:type="spellStart"/>
      <w:r>
        <w:t>exceedances</w:t>
      </w:r>
      <w:proofErr w:type="spellEnd"/>
      <w:r>
        <w:t xml:space="preserve"> or</w:t>
      </w:r>
      <w:r w:rsidR="00DC40F8">
        <w:t xml:space="preserve"> </w:t>
      </w:r>
      <w:r w:rsidR="00DC40F8">
        <w:tab/>
      </w:r>
      <w:r>
        <w:t>excursions exceeding 5 percent duration of a pollutant-specific emissions unit's</w:t>
      </w:r>
      <w:r w:rsidR="00DC40F8">
        <w:t xml:space="preserve"> </w:t>
      </w:r>
      <w:r w:rsidR="00DC40F8">
        <w:tab/>
      </w:r>
      <w:r>
        <w:t xml:space="preserve">operating time for a reporting period, may require the implementation of a QIP. </w:t>
      </w:r>
      <w:r w:rsidR="00DC40F8">
        <w:tab/>
      </w:r>
      <w:r>
        <w:t>The</w:t>
      </w:r>
      <w:r w:rsidR="00DC40F8">
        <w:t xml:space="preserve"> </w:t>
      </w:r>
      <w:r>
        <w:t>threshold may be set at</w:t>
      </w:r>
      <w:r w:rsidR="00DC40F8">
        <w:t xml:space="preserve"> </w:t>
      </w:r>
      <w:r>
        <w:t xml:space="preserve">a higher or lower percent or may rely on other criteria </w:t>
      </w:r>
      <w:r w:rsidR="00DC40F8">
        <w:tab/>
      </w:r>
      <w:r>
        <w:t>for</w:t>
      </w:r>
      <w:r w:rsidR="00DC40F8">
        <w:t xml:space="preserve"> </w:t>
      </w:r>
      <w:r>
        <w:t xml:space="preserve">purposes of indicating whether a pollutant-specific emissions unit is being </w:t>
      </w:r>
      <w:r w:rsidR="00DC40F8">
        <w:tab/>
      </w:r>
      <w:r>
        <w:t>maintained</w:t>
      </w:r>
      <w:r w:rsidR="00DC40F8">
        <w:t xml:space="preserve"> </w:t>
      </w:r>
      <w:r>
        <w:t xml:space="preserve">and operated in a manner consistent with good air pollution control </w:t>
      </w:r>
      <w:r w:rsidR="00DC40F8">
        <w:tab/>
      </w:r>
      <w:r>
        <w:t>practices.</w:t>
      </w:r>
    </w:p>
    <w:p w:rsidR="007449D0" w:rsidRDefault="00DC40F8" w:rsidP="00DC40F8">
      <w:pPr>
        <w:tabs>
          <w:tab w:val="left" w:pos="450"/>
          <w:tab w:val="left" w:pos="720"/>
          <w:tab w:val="left" w:pos="900"/>
          <w:tab w:val="left" w:pos="1080"/>
        </w:tabs>
        <w:autoSpaceDE w:val="0"/>
        <w:autoSpaceDN w:val="0"/>
        <w:adjustRightInd w:val="0"/>
      </w:pPr>
      <w:r>
        <w:tab/>
      </w:r>
      <w:r w:rsidR="007449D0">
        <w:t>[40 CFR 64.8(a)]</w:t>
      </w:r>
    </w:p>
    <w:p w:rsidR="00DC40F8" w:rsidRDefault="00DC40F8" w:rsidP="00DC40F8">
      <w:pPr>
        <w:tabs>
          <w:tab w:val="left" w:pos="270"/>
          <w:tab w:val="left" w:pos="720"/>
          <w:tab w:val="left" w:pos="900"/>
          <w:tab w:val="left" w:pos="1080"/>
        </w:tabs>
        <w:autoSpaceDE w:val="0"/>
        <w:autoSpaceDN w:val="0"/>
        <w:adjustRightInd w:val="0"/>
      </w:pPr>
    </w:p>
    <w:p w:rsidR="007449D0" w:rsidRDefault="007449D0" w:rsidP="002D3685">
      <w:pPr>
        <w:tabs>
          <w:tab w:val="left" w:pos="270"/>
          <w:tab w:val="left" w:pos="720"/>
          <w:tab w:val="left" w:pos="900"/>
          <w:tab w:val="left" w:pos="1080"/>
        </w:tabs>
        <w:autoSpaceDE w:val="0"/>
        <w:autoSpaceDN w:val="0"/>
        <w:adjustRightInd w:val="0"/>
      </w:pPr>
      <w:r>
        <w:rPr>
          <w:b/>
          <w:bCs/>
        </w:rPr>
        <w:t xml:space="preserve">11. </w:t>
      </w:r>
      <w:r w:rsidRPr="00DC40F8">
        <w:rPr>
          <w:u w:val="single"/>
        </w:rPr>
        <w:t>Elements of a QIP</w:t>
      </w:r>
      <w:r>
        <w:t>:</w:t>
      </w:r>
    </w:p>
    <w:p w:rsidR="007449D0" w:rsidRDefault="00DC40F8" w:rsidP="002D3685">
      <w:pPr>
        <w:tabs>
          <w:tab w:val="left" w:pos="270"/>
          <w:tab w:val="left" w:pos="720"/>
          <w:tab w:val="left" w:pos="900"/>
          <w:tab w:val="left" w:pos="1080"/>
        </w:tabs>
        <w:autoSpaceDE w:val="0"/>
        <w:autoSpaceDN w:val="0"/>
        <w:adjustRightInd w:val="0"/>
      </w:pPr>
      <w:r>
        <w:tab/>
      </w:r>
      <w:r w:rsidR="007449D0">
        <w:t xml:space="preserve">a. </w:t>
      </w:r>
      <w:r>
        <w:tab/>
      </w:r>
      <w:r w:rsidR="007449D0">
        <w:t>The owner or operator shall maintain a written QIP, if required, and have it</w:t>
      </w:r>
    </w:p>
    <w:p w:rsidR="007449D0" w:rsidRDefault="00DC40F8" w:rsidP="002D3685">
      <w:pPr>
        <w:tabs>
          <w:tab w:val="left" w:pos="270"/>
          <w:tab w:val="left" w:pos="720"/>
          <w:tab w:val="left" w:pos="900"/>
          <w:tab w:val="left" w:pos="1080"/>
        </w:tabs>
        <w:autoSpaceDE w:val="0"/>
        <w:autoSpaceDN w:val="0"/>
        <w:adjustRightInd w:val="0"/>
      </w:pPr>
      <w:r>
        <w:tab/>
      </w:r>
      <w:r>
        <w:tab/>
      </w:r>
      <w:proofErr w:type="gramStart"/>
      <w:r w:rsidR="007449D0">
        <w:t>available</w:t>
      </w:r>
      <w:proofErr w:type="gramEnd"/>
      <w:r w:rsidR="007449D0">
        <w:t xml:space="preserve"> for inspection.</w:t>
      </w:r>
    </w:p>
    <w:p w:rsidR="007449D0" w:rsidRDefault="00DC40F8" w:rsidP="00A404DA">
      <w:pPr>
        <w:tabs>
          <w:tab w:val="left" w:pos="270"/>
          <w:tab w:val="left" w:pos="720"/>
          <w:tab w:val="left" w:pos="900"/>
          <w:tab w:val="left" w:pos="1080"/>
        </w:tabs>
        <w:autoSpaceDE w:val="0"/>
        <w:autoSpaceDN w:val="0"/>
        <w:adjustRightInd w:val="0"/>
        <w:jc w:val="both"/>
      </w:pPr>
      <w:r>
        <w:tab/>
      </w:r>
      <w:r w:rsidR="007449D0">
        <w:t xml:space="preserve">b. </w:t>
      </w:r>
      <w:r>
        <w:tab/>
      </w:r>
      <w:r w:rsidR="007449D0">
        <w:t>The plan initially shall include procedures for evaluating the control performance</w:t>
      </w:r>
      <w:r w:rsidR="00A404DA">
        <w:t xml:space="preserve"> </w:t>
      </w:r>
      <w:r>
        <w:tab/>
      </w:r>
      <w:r w:rsidR="00A404DA">
        <w:tab/>
      </w:r>
      <w:r w:rsidR="00A404DA">
        <w:tab/>
      </w:r>
      <w:r w:rsidR="007449D0">
        <w:t>problems and, based on the results of the evaluation procedures, the owner or</w:t>
      </w:r>
    </w:p>
    <w:p w:rsidR="007449D0" w:rsidRDefault="00DC40F8" w:rsidP="00A404DA">
      <w:pPr>
        <w:tabs>
          <w:tab w:val="left" w:pos="270"/>
          <w:tab w:val="left" w:pos="720"/>
          <w:tab w:val="left" w:pos="900"/>
          <w:tab w:val="left" w:pos="1080"/>
        </w:tabs>
        <w:autoSpaceDE w:val="0"/>
        <w:autoSpaceDN w:val="0"/>
        <w:adjustRightInd w:val="0"/>
        <w:jc w:val="both"/>
      </w:pPr>
      <w:r>
        <w:tab/>
      </w:r>
      <w:r>
        <w:tab/>
      </w:r>
      <w:proofErr w:type="gramStart"/>
      <w:r w:rsidR="007449D0">
        <w:t>operator</w:t>
      </w:r>
      <w:proofErr w:type="gramEnd"/>
      <w:r w:rsidR="007449D0">
        <w:t xml:space="preserve"> shall modify the plan to include procedures for conducting one or more</w:t>
      </w:r>
    </w:p>
    <w:p w:rsidR="007449D0" w:rsidRDefault="00DC40F8" w:rsidP="00A404DA">
      <w:pPr>
        <w:tabs>
          <w:tab w:val="left" w:pos="270"/>
          <w:tab w:val="left" w:pos="720"/>
          <w:tab w:val="left" w:pos="900"/>
          <w:tab w:val="left" w:pos="1080"/>
        </w:tabs>
        <w:autoSpaceDE w:val="0"/>
        <w:autoSpaceDN w:val="0"/>
        <w:adjustRightInd w:val="0"/>
        <w:jc w:val="both"/>
      </w:pPr>
      <w:r>
        <w:tab/>
      </w:r>
      <w:r>
        <w:tab/>
      </w:r>
      <w:proofErr w:type="gramStart"/>
      <w:r w:rsidR="007449D0">
        <w:t>of</w:t>
      </w:r>
      <w:proofErr w:type="gramEnd"/>
      <w:r w:rsidR="007449D0">
        <w:t xml:space="preserve"> the following actions, as appropriate:</w:t>
      </w:r>
    </w:p>
    <w:p w:rsidR="007449D0" w:rsidRDefault="00DC40F8" w:rsidP="002D3685">
      <w:pPr>
        <w:tabs>
          <w:tab w:val="left" w:pos="270"/>
          <w:tab w:val="left" w:pos="720"/>
          <w:tab w:val="left" w:pos="900"/>
          <w:tab w:val="left" w:pos="1080"/>
        </w:tabs>
        <w:autoSpaceDE w:val="0"/>
        <w:autoSpaceDN w:val="0"/>
        <w:adjustRightInd w:val="0"/>
      </w:pPr>
      <w:r>
        <w:tab/>
      </w:r>
      <w:r>
        <w:tab/>
      </w:r>
      <w:r>
        <w:tab/>
      </w:r>
      <w:r>
        <w:tab/>
      </w:r>
      <w:r w:rsidR="007449D0">
        <w:t>(</w:t>
      </w:r>
      <w:proofErr w:type="spellStart"/>
      <w:r w:rsidR="007449D0">
        <w:t>i</w:t>
      </w:r>
      <w:proofErr w:type="spellEnd"/>
      <w:r w:rsidR="007449D0">
        <w:t>) Improved preventive maintenance practices.</w:t>
      </w:r>
    </w:p>
    <w:p w:rsidR="007449D0" w:rsidRDefault="00DC40F8" w:rsidP="002D3685">
      <w:pPr>
        <w:tabs>
          <w:tab w:val="left" w:pos="270"/>
          <w:tab w:val="left" w:pos="720"/>
          <w:tab w:val="left" w:pos="900"/>
          <w:tab w:val="left" w:pos="1080"/>
        </w:tabs>
        <w:autoSpaceDE w:val="0"/>
        <w:autoSpaceDN w:val="0"/>
        <w:adjustRightInd w:val="0"/>
      </w:pPr>
      <w:r>
        <w:tab/>
      </w:r>
      <w:r>
        <w:tab/>
      </w:r>
      <w:r>
        <w:tab/>
      </w:r>
      <w:r>
        <w:tab/>
      </w:r>
      <w:r w:rsidR="007449D0">
        <w:t>(ii) Process operation changes.</w:t>
      </w:r>
    </w:p>
    <w:p w:rsidR="007449D0" w:rsidRDefault="007449D0" w:rsidP="00DC40F8">
      <w:pPr>
        <w:tabs>
          <w:tab w:val="left" w:pos="270"/>
          <w:tab w:val="left" w:pos="720"/>
          <w:tab w:val="left" w:pos="900"/>
          <w:tab w:val="left" w:pos="1080"/>
        </w:tabs>
        <w:autoSpaceDE w:val="0"/>
        <w:autoSpaceDN w:val="0"/>
        <w:adjustRightInd w:val="0"/>
        <w:ind w:left="1080"/>
      </w:pPr>
      <w:r>
        <w:t>(iii) Appropriate improvements to control methods.</w:t>
      </w:r>
    </w:p>
    <w:p w:rsidR="007449D0" w:rsidRDefault="007449D0" w:rsidP="00DC40F8">
      <w:pPr>
        <w:tabs>
          <w:tab w:val="left" w:pos="270"/>
          <w:tab w:val="left" w:pos="720"/>
          <w:tab w:val="left" w:pos="900"/>
          <w:tab w:val="left" w:pos="1080"/>
        </w:tabs>
        <w:autoSpaceDE w:val="0"/>
        <w:autoSpaceDN w:val="0"/>
        <w:adjustRightInd w:val="0"/>
        <w:ind w:left="1080"/>
      </w:pPr>
      <w:proofErr w:type="gramStart"/>
      <w:r>
        <w:t>(iv) Other</w:t>
      </w:r>
      <w:proofErr w:type="gramEnd"/>
      <w:r>
        <w:t xml:space="preserve"> steps appropriate to correct control performance.</w:t>
      </w:r>
    </w:p>
    <w:p w:rsidR="007449D0" w:rsidRDefault="007449D0" w:rsidP="00DC40F8">
      <w:pPr>
        <w:tabs>
          <w:tab w:val="left" w:pos="270"/>
          <w:tab w:val="left" w:pos="720"/>
          <w:tab w:val="left" w:pos="900"/>
          <w:tab w:val="left" w:pos="1080"/>
        </w:tabs>
        <w:autoSpaceDE w:val="0"/>
        <w:autoSpaceDN w:val="0"/>
        <w:adjustRightInd w:val="0"/>
        <w:ind w:left="1080"/>
      </w:pPr>
      <w:r>
        <w:t>(v) More frequent or improved monitoring (only in conjunction with</w:t>
      </w:r>
    </w:p>
    <w:p w:rsidR="007449D0" w:rsidRDefault="007449D0" w:rsidP="00DC40F8">
      <w:pPr>
        <w:tabs>
          <w:tab w:val="left" w:pos="270"/>
          <w:tab w:val="left" w:pos="720"/>
          <w:tab w:val="left" w:pos="900"/>
          <w:tab w:val="left" w:pos="1080"/>
        </w:tabs>
        <w:autoSpaceDE w:val="0"/>
        <w:autoSpaceDN w:val="0"/>
        <w:adjustRightInd w:val="0"/>
        <w:ind w:left="1080"/>
      </w:pPr>
      <w:proofErr w:type="gramStart"/>
      <w:r>
        <w:t>one</w:t>
      </w:r>
      <w:proofErr w:type="gramEnd"/>
      <w:r>
        <w:t xml:space="preserve"> or more steps under </w:t>
      </w:r>
      <w:r>
        <w:rPr>
          <w:b/>
          <w:bCs/>
        </w:rPr>
        <w:t>CAM Condition 11.b(</w:t>
      </w:r>
      <w:proofErr w:type="spellStart"/>
      <w:r>
        <w:rPr>
          <w:b/>
          <w:bCs/>
        </w:rPr>
        <w:t>i</w:t>
      </w:r>
      <w:proofErr w:type="spellEnd"/>
      <w:r>
        <w:rPr>
          <w:b/>
          <w:bCs/>
        </w:rPr>
        <w:t xml:space="preserve">) </w:t>
      </w:r>
      <w:r>
        <w:t xml:space="preserve">through </w:t>
      </w:r>
      <w:r>
        <w:rPr>
          <w:b/>
          <w:bCs/>
        </w:rPr>
        <w:t>(iv)</w:t>
      </w:r>
      <w:r>
        <w:t>,</w:t>
      </w:r>
    </w:p>
    <w:p w:rsidR="007449D0" w:rsidRDefault="007449D0" w:rsidP="00DC40F8">
      <w:pPr>
        <w:tabs>
          <w:tab w:val="left" w:pos="270"/>
          <w:tab w:val="left" w:pos="720"/>
          <w:tab w:val="left" w:pos="900"/>
          <w:tab w:val="left" w:pos="1080"/>
        </w:tabs>
        <w:autoSpaceDE w:val="0"/>
        <w:autoSpaceDN w:val="0"/>
        <w:adjustRightInd w:val="0"/>
        <w:ind w:left="1080"/>
      </w:pPr>
      <w:proofErr w:type="gramStart"/>
      <w:r>
        <w:t>above</w:t>
      </w:r>
      <w:proofErr w:type="gramEnd"/>
      <w:r>
        <w:t>).</w:t>
      </w:r>
    </w:p>
    <w:p w:rsidR="007449D0" w:rsidRDefault="00A404DA" w:rsidP="00A404DA">
      <w:pPr>
        <w:tabs>
          <w:tab w:val="left" w:pos="450"/>
          <w:tab w:val="left" w:pos="720"/>
          <w:tab w:val="left" w:pos="900"/>
          <w:tab w:val="left" w:pos="1080"/>
        </w:tabs>
        <w:autoSpaceDE w:val="0"/>
        <w:autoSpaceDN w:val="0"/>
        <w:adjustRightInd w:val="0"/>
      </w:pPr>
      <w:r>
        <w:tab/>
      </w:r>
      <w:r w:rsidR="007449D0">
        <w:t>[40 CFR 64.8(b)]</w:t>
      </w:r>
    </w:p>
    <w:p w:rsidR="00A404DA" w:rsidRDefault="00A404DA" w:rsidP="002D3685">
      <w:pPr>
        <w:tabs>
          <w:tab w:val="left" w:pos="270"/>
          <w:tab w:val="left" w:pos="720"/>
          <w:tab w:val="left" w:pos="900"/>
          <w:tab w:val="left" w:pos="1080"/>
        </w:tabs>
        <w:autoSpaceDE w:val="0"/>
        <w:autoSpaceDN w:val="0"/>
        <w:adjustRightInd w:val="0"/>
      </w:pPr>
    </w:p>
    <w:p w:rsidR="007449D0" w:rsidRDefault="007449D0" w:rsidP="00A404DA">
      <w:pPr>
        <w:tabs>
          <w:tab w:val="left" w:pos="450"/>
          <w:tab w:val="left" w:pos="720"/>
          <w:tab w:val="left" w:pos="900"/>
          <w:tab w:val="left" w:pos="1080"/>
        </w:tabs>
        <w:autoSpaceDE w:val="0"/>
        <w:autoSpaceDN w:val="0"/>
        <w:adjustRightInd w:val="0"/>
      </w:pPr>
      <w:r>
        <w:rPr>
          <w:b/>
          <w:bCs/>
        </w:rPr>
        <w:t xml:space="preserve">12. </w:t>
      </w:r>
      <w:r w:rsidR="00A404DA">
        <w:rPr>
          <w:b/>
          <w:bCs/>
        </w:rPr>
        <w:tab/>
      </w:r>
      <w:r>
        <w:t>If a QIP is required, the owner or operator shall develop and implement a QIP as</w:t>
      </w:r>
    </w:p>
    <w:p w:rsidR="007449D0" w:rsidRDefault="00A404DA" w:rsidP="00A404DA">
      <w:pPr>
        <w:tabs>
          <w:tab w:val="left" w:pos="450"/>
          <w:tab w:val="left" w:pos="720"/>
          <w:tab w:val="left" w:pos="900"/>
          <w:tab w:val="left" w:pos="1080"/>
        </w:tabs>
        <w:autoSpaceDE w:val="0"/>
        <w:autoSpaceDN w:val="0"/>
        <w:adjustRightInd w:val="0"/>
      </w:pPr>
      <w:r>
        <w:tab/>
      </w:r>
      <w:proofErr w:type="gramStart"/>
      <w:r w:rsidR="007449D0">
        <w:t>expeditiously</w:t>
      </w:r>
      <w:proofErr w:type="gramEnd"/>
      <w:r w:rsidR="007449D0">
        <w:t xml:space="preserve"> as practicable and shall notify the permitting authority if the period for</w:t>
      </w:r>
    </w:p>
    <w:p w:rsidR="007449D0" w:rsidRDefault="00A404DA" w:rsidP="00A404DA">
      <w:pPr>
        <w:tabs>
          <w:tab w:val="left" w:pos="450"/>
          <w:tab w:val="left" w:pos="720"/>
          <w:tab w:val="left" w:pos="900"/>
          <w:tab w:val="left" w:pos="1080"/>
        </w:tabs>
        <w:autoSpaceDE w:val="0"/>
        <w:autoSpaceDN w:val="0"/>
        <w:adjustRightInd w:val="0"/>
      </w:pPr>
      <w:r>
        <w:tab/>
      </w:r>
      <w:proofErr w:type="gramStart"/>
      <w:r w:rsidR="007449D0">
        <w:t>completing</w:t>
      </w:r>
      <w:proofErr w:type="gramEnd"/>
      <w:r w:rsidR="007449D0">
        <w:t xml:space="preserve"> the improvements contained in the QIP exceeds 180 days from the date</w:t>
      </w:r>
    </w:p>
    <w:p w:rsidR="007449D0" w:rsidRDefault="00A404DA" w:rsidP="00A404DA">
      <w:pPr>
        <w:tabs>
          <w:tab w:val="left" w:pos="450"/>
          <w:tab w:val="left" w:pos="720"/>
          <w:tab w:val="left" w:pos="900"/>
          <w:tab w:val="left" w:pos="1080"/>
        </w:tabs>
        <w:autoSpaceDE w:val="0"/>
        <w:autoSpaceDN w:val="0"/>
        <w:adjustRightInd w:val="0"/>
      </w:pPr>
      <w:r>
        <w:tab/>
      </w:r>
      <w:proofErr w:type="gramStart"/>
      <w:r w:rsidR="007449D0">
        <w:t>on</w:t>
      </w:r>
      <w:proofErr w:type="gramEnd"/>
      <w:r w:rsidR="007449D0">
        <w:t xml:space="preserve"> which the need to implement the QIP was determined.</w:t>
      </w:r>
    </w:p>
    <w:p w:rsidR="007449D0" w:rsidRDefault="00A404DA" w:rsidP="00A404DA">
      <w:pPr>
        <w:tabs>
          <w:tab w:val="left" w:pos="450"/>
          <w:tab w:val="left" w:pos="720"/>
          <w:tab w:val="left" w:pos="900"/>
          <w:tab w:val="left" w:pos="1080"/>
        </w:tabs>
        <w:autoSpaceDE w:val="0"/>
        <w:autoSpaceDN w:val="0"/>
        <w:adjustRightInd w:val="0"/>
      </w:pPr>
      <w:r>
        <w:tab/>
      </w:r>
      <w:r w:rsidR="007449D0">
        <w:t>[40 CFR 64.8(c)]</w:t>
      </w:r>
    </w:p>
    <w:p w:rsidR="00A404DA" w:rsidRDefault="00A404DA" w:rsidP="002D3685">
      <w:pPr>
        <w:tabs>
          <w:tab w:val="left" w:pos="270"/>
          <w:tab w:val="left" w:pos="720"/>
          <w:tab w:val="left" w:pos="900"/>
          <w:tab w:val="left" w:pos="1080"/>
        </w:tabs>
        <w:autoSpaceDE w:val="0"/>
        <w:autoSpaceDN w:val="0"/>
        <w:adjustRightInd w:val="0"/>
      </w:pPr>
    </w:p>
    <w:p w:rsidR="007449D0" w:rsidRDefault="007449D0" w:rsidP="00F91920">
      <w:pPr>
        <w:tabs>
          <w:tab w:val="left" w:pos="270"/>
          <w:tab w:val="left" w:pos="450"/>
          <w:tab w:val="left" w:pos="720"/>
          <w:tab w:val="left" w:pos="900"/>
          <w:tab w:val="left" w:pos="1080"/>
        </w:tabs>
        <w:autoSpaceDE w:val="0"/>
        <w:autoSpaceDN w:val="0"/>
        <w:adjustRightInd w:val="0"/>
      </w:pPr>
      <w:r>
        <w:rPr>
          <w:b/>
          <w:bCs/>
        </w:rPr>
        <w:t xml:space="preserve">13. </w:t>
      </w:r>
      <w:r w:rsidR="00F91920">
        <w:rPr>
          <w:b/>
          <w:bCs/>
        </w:rPr>
        <w:tab/>
      </w:r>
      <w:r>
        <w:t>Following implementation of a QIP, upon any subsequent determination pursuant to</w:t>
      </w:r>
    </w:p>
    <w:p w:rsidR="007449D0" w:rsidRDefault="00F91920" w:rsidP="00F91920">
      <w:pPr>
        <w:tabs>
          <w:tab w:val="left" w:pos="270"/>
          <w:tab w:val="left" w:pos="450"/>
          <w:tab w:val="left" w:pos="720"/>
          <w:tab w:val="left" w:pos="900"/>
          <w:tab w:val="left" w:pos="1080"/>
        </w:tabs>
        <w:autoSpaceDE w:val="0"/>
        <w:autoSpaceDN w:val="0"/>
        <w:adjustRightInd w:val="0"/>
      </w:pPr>
      <w:r>
        <w:rPr>
          <w:b/>
          <w:bCs/>
        </w:rPr>
        <w:tab/>
      </w:r>
      <w:r>
        <w:rPr>
          <w:b/>
          <w:bCs/>
        </w:rPr>
        <w:tab/>
      </w:r>
      <w:r w:rsidR="007449D0">
        <w:rPr>
          <w:b/>
          <w:bCs/>
        </w:rPr>
        <w:t xml:space="preserve">CAM Condition 8.b., </w:t>
      </w:r>
      <w:r w:rsidR="007449D0">
        <w:t>the permitting authority may require that an owner or operator</w:t>
      </w:r>
    </w:p>
    <w:p w:rsidR="007449D0" w:rsidRDefault="00F91920" w:rsidP="00F91920">
      <w:pPr>
        <w:tabs>
          <w:tab w:val="left" w:pos="270"/>
          <w:tab w:val="left" w:pos="450"/>
          <w:tab w:val="left" w:pos="720"/>
          <w:tab w:val="left" w:pos="900"/>
          <w:tab w:val="left" w:pos="1080"/>
        </w:tabs>
        <w:autoSpaceDE w:val="0"/>
        <w:autoSpaceDN w:val="0"/>
        <w:adjustRightInd w:val="0"/>
      </w:pPr>
      <w:r>
        <w:tab/>
      </w:r>
      <w:r>
        <w:tab/>
      </w:r>
      <w:proofErr w:type="gramStart"/>
      <w:r w:rsidR="007449D0">
        <w:t>make</w:t>
      </w:r>
      <w:proofErr w:type="gramEnd"/>
      <w:r w:rsidR="007449D0">
        <w:t xml:space="preserve"> reasonable changes to the QIP if the QIP is found to have:</w:t>
      </w:r>
    </w:p>
    <w:p w:rsidR="007449D0" w:rsidRDefault="00F91920" w:rsidP="00F91920">
      <w:pPr>
        <w:tabs>
          <w:tab w:val="left" w:pos="270"/>
          <w:tab w:val="left" w:pos="450"/>
          <w:tab w:val="left" w:pos="720"/>
          <w:tab w:val="left" w:pos="900"/>
          <w:tab w:val="left" w:pos="1080"/>
        </w:tabs>
        <w:autoSpaceDE w:val="0"/>
        <w:autoSpaceDN w:val="0"/>
        <w:adjustRightInd w:val="0"/>
      </w:pPr>
      <w:r>
        <w:tab/>
      </w:r>
      <w:r>
        <w:tab/>
      </w:r>
      <w:r>
        <w:tab/>
      </w:r>
      <w:r>
        <w:tab/>
      </w:r>
      <w:r w:rsidR="007449D0">
        <w:t xml:space="preserve">a. </w:t>
      </w:r>
      <w:r w:rsidR="007876DC">
        <w:tab/>
      </w:r>
      <w:r w:rsidR="007449D0">
        <w:t>Failed to address the cause of the control device performance problems; or</w:t>
      </w:r>
    </w:p>
    <w:p w:rsidR="007449D0" w:rsidRDefault="00F91920" w:rsidP="00F91920">
      <w:pPr>
        <w:tabs>
          <w:tab w:val="left" w:pos="270"/>
          <w:tab w:val="left" w:pos="450"/>
          <w:tab w:val="left" w:pos="720"/>
          <w:tab w:val="left" w:pos="900"/>
          <w:tab w:val="left" w:pos="1080"/>
        </w:tabs>
        <w:autoSpaceDE w:val="0"/>
        <w:autoSpaceDN w:val="0"/>
        <w:adjustRightInd w:val="0"/>
      </w:pPr>
      <w:r>
        <w:tab/>
      </w:r>
      <w:r>
        <w:tab/>
      </w:r>
      <w:r>
        <w:tab/>
      </w:r>
      <w:r>
        <w:tab/>
        <w:t>b.</w:t>
      </w:r>
      <w:r w:rsidR="007876DC">
        <w:tab/>
      </w:r>
      <w:r w:rsidR="007449D0">
        <w:t>Failed to provide adequate procedures for correcting control device</w:t>
      </w:r>
    </w:p>
    <w:p w:rsidR="007449D0" w:rsidRDefault="00F91920" w:rsidP="00F91920">
      <w:pPr>
        <w:tabs>
          <w:tab w:val="left" w:pos="270"/>
          <w:tab w:val="left" w:pos="450"/>
          <w:tab w:val="left" w:pos="720"/>
          <w:tab w:val="left" w:pos="900"/>
          <w:tab w:val="left" w:pos="1080"/>
        </w:tabs>
        <w:autoSpaceDE w:val="0"/>
        <w:autoSpaceDN w:val="0"/>
        <w:adjustRightInd w:val="0"/>
      </w:pPr>
      <w:r>
        <w:tab/>
      </w:r>
      <w:r>
        <w:tab/>
      </w:r>
      <w:r>
        <w:tab/>
      </w:r>
      <w:r>
        <w:tab/>
      </w:r>
      <w:r>
        <w:tab/>
      </w:r>
      <w:r w:rsidR="007876DC">
        <w:tab/>
      </w:r>
      <w:proofErr w:type="gramStart"/>
      <w:r w:rsidR="007449D0">
        <w:t>performance</w:t>
      </w:r>
      <w:proofErr w:type="gramEnd"/>
      <w:r w:rsidR="007449D0">
        <w:t xml:space="preserve"> problems as expeditiously as practicable in accordance with</w:t>
      </w:r>
    </w:p>
    <w:p w:rsidR="00F91920" w:rsidRDefault="00F91920" w:rsidP="00F91920">
      <w:pPr>
        <w:tabs>
          <w:tab w:val="left" w:pos="270"/>
          <w:tab w:val="left" w:pos="450"/>
          <w:tab w:val="left" w:pos="720"/>
          <w:tab w:val="left" w:pos="900"/>
          <w:tab w:val="left" w:pos="1080"/>
        </w:tabs>
        <w:autoSpaceDE w:val="0"/>
        <w:autoSpaceDN w:val="0"/>
        <w:adjustRightInd w:val="0"/>
      </w:pPr>
      <w:r>
        <w:tab/>
      </w:r>
      <w:r>
        <w:tab/>
      </w:r>
      <w:r>
        <w:tab/>
      </w:r>
      <w:r>
        <w:tab/>
      </w:r>
      <w:r>
        <w:tab/>
      </w:r>
      <w:r w:rsidR="007876DC">
        <w:tab/>
      </w:r>
      <w:proofErr w:type="gramStart"/>
      <w:r w:rsidR="007876DC">
        <w:t>good</w:t>
      </w:r>
      <w:proofErr w:type="gramEnd"/>
      <w:r w:rsidR="007876DC">
        <w:t xml:space="preserve"> air pollution </w:t>
      </w:r>
      <w:r w:rsidR="007449D0">
        <w:t>c</w:t>
      </w:r>
      <w:r w:rsidR="007876DC">
        <w:t xml:space="preserve">ontrol practices for minimizing </w:t>
      </w:r>
      <w:r w:rsidR="007449D0">
        <w:t>emissions.</w:t>
      </w:r>
    </w:p>
    <w:p w:rsidR="007449D0" w:rsidRDefault="007876DC" w:rsidP="00F91920">
      <w:pPr>
        <w:tabs>
          <w:tab w:val="left" w:pos="270"/>
          <w:tab w:val="left" w:pos="450"/>
          <w:tab w:val="left" w:pos="720"/>
          <w:tab w:val="left" w:pos="900"/>
          <w:tab w:val="left" w:pos="1080"/>
        </w:tabs>
        <w:autoSpaceDE w:val="0"/>
        <w:autoSpaceDN w:val="0"/>
        <w:adjustRightInd w:val="0"/>
      </w:pPr>
      <w:r>
        <w:lastRenderedPageBreak/>
        <w:tab/>
      </w:r>
      <w:r w:rsidR="00D71BCE">
        <w:tab/>
      </w:r>
      <w:r w:rsidR="007449D0">
        <w:t>[40 CFR 64.8(d)]</w:t>
      </w:r>
    </w:p>
    <w:p w:rsidR="007876DC" w:rsidRDefault="007876DC" w:rsidP="00F91920">
      <w:pPr>
        <w:tabs>
          <w:tab w:val="left" w:pos="270"/>
          <w:tab w:val="left" w:pos="450"/>
          <w:tab w:val="left" w:pos="720"/>
          <w:tab w:val="left" w:pos="900"/>
          <w:tab w:val="left" w:pos="1080"/>
        </w:tabs>
        <w:autoSpaceDE w:val="0"/>
        <w:autoSpaceDN w:val="0"/>
        <w:adjustRightInd w:val="0"/>
      </w:pPr>
    </w:p>
    <w:p w:rsidR="007449D0" w:rsidRDefault="007449D0" w:rsidP="007876DC">
      <w:pPr>
        <w:tabs>
          <w:tab w:val="left" w:pos="450"/>
          <w:tab w:val="left" w:pos="720"/>
          <w:tab w:val="left" w:pos="900"/>
          <w:tab w:val="left" w:pos="1080"/>
        </w:tabs>
        <w:autoSpaceDE w:val="0"/>
        <w:autoSpaceDN w:val="0"/>
        <w:adjustRightInd w:val="0"/>
        <w:jc w:val="both"/>
      </w:pPr>
      <w:r>
        <w:rPr>
          <w:b/>
          <w:bCs/>
        </w:rPr>
        <w:t>14.</w:t>
      </w:r>
      <w:r w:rsidR="007876DC">
        <w:rPr>
          <w:b/>
          <w:bCs/>
        </w:rPr>
        <w:tab/>
      </w:r>
      <w:r>
        <w:t>Implementation of a QIP shall not excuse the owner or operator of a source from</w:t>
      </w:r>
      <w:r w:rsidR="007876DC">
        <w:t xml:space="preserve"> </w:t>
      </w:r>
      <w:r w:rsidR="007876DC">
        <w:tab/>
      </w:r>
      <w:r>
        <w:t>compliance with any existing emission limitation or standard, or any existing</w:t>
      </w:r>
      <w:r w:rsidR="007876DC">
        <w:t xml:space="preserve"> </w:t>
      </w:r>
      <w:r w:rsidR="007876DC">
        <w:tab/>
      </w:r>
      <w:r>
        <w:t>monitoring, testing, reporting or recordkeeping requirement that may apply under</w:t>
      </w:r>
      <w:r w:rsidR="007876DC">
        <w:t xml:space="preserve"> </w:t>
      </w:r>
      <w:r w:rsidR="007876DC">
        <w:tab/>
      </w:r>
      <w:r>
        <w:t>federal, state, or local law, or any other applicable requirements under the Act.</w:t>
      </w:r>
    </w:p>
    <w:p w:rsidR="007449D0" w:rsidRDefault="007876DC" w:rsidP="007876DC">
      <w:pPr>
        <w:tabs>
          <w:tab w:val="left" w:pos="270"/>
          <w:tab w:val="left" w:pos="450"/>
          <w:tab w:val="left" w:pos="720"/>
          <w:tab w:val="left" w:pos="900"/>
          <w:tab w:val="left" w:pos="1080"/>
        </w:tabs>
        <w:autoSpaceDE w:val="0"/>
        <w:autoSpaceDN w:val="0"/>
        <w:adjustRightInd w:val="0"/>
        <w:jc w:val="both"/>
      </w:pPr>
      <w:r>
        <w:tab/>
      </w:r>
      <w:r w:rsidR="00D71BCE">
        <w:tab/>
      </w:r>
      <w:r w:rsidR="007449D0">
        <w:t>[40 CFR 64.8(e)]</w:t>
      </w:r>
    </w:p>
    <w:p w:rsidR="007876DC" w:rsidRDefault="007876DC" w:rsidP="002D3685">
      <w:pPr>
        <w:tabs>
          <w:tab w:val="left" w:pos="270"/>
          <w:tab w:val="left" w:pos="720"/>
          <w:tab w:val="left" w:pos="900"/>
          <w:tab w:val="left" w:pos="1080"/>
        </w:tabs>
        <w:autoSpaceDE w:val="0"/>
        <w:autoSpaceDN w:val="0"/>
        <w:adjustRightInd w:val="0"/>
      </w:pPr>
    </w:p>
    <w:p w:rsidR="007449D0" w:rsidRDefault="007449D0" w:rsidP="002D3685">
      <w:pPr>
        <w:tabs>
          <w:tab w:val="left" w:pos="270"/>
          <w:tab w:val="left" w:pos="720"/>
          <w:tab w:val="left" w:pos="900"/>
          <w:tab w:val="left" w:pos="1080"/>
        </w:tabs>
        <w:autoSpaceDE w:val="0"/>
        <w:autoSpaceDN w:val="0"/>
        <w:adjustRightInd w:val="0"/>
        <w:rPr>
          <w:b/>
          <w:bCs/>
        </w:rPr>
      </w:pPr>
      <w:proofErr w:type="gramStart"/>
      <w:r w:rsidRPr="00583FF6">
        <w:rPr>
          <w:b/>
          <w:bCs/>
          <w:u w:val="single"/>
        </w:rPr>
        <w:t>40 CFR 64.9 Reporting</w:t>
      </w:r>
      <w:r w:rsidR="00583FF6">
        <w:rPr>
          <w:b/>
          <w:bCs/>
          <w:u w:val="single"/>
        </w:rPr>
        <w:t xml:space="preserve"> And Recordkeeping Requirements</w:t>
      </w:r>
      <w:r w:rsidR="00583FF6">
        <w:rPr>
          <w:b/>
          <w:bCs/>
        </w:rPr>
        <w:t>.</w:t>
      </w:r>
      <w:proofErr w:type="gramEnd"/>
    </w:p>
    <w:p w:rsidR="00583FF6" w:rsidRPr="00583FF6" w:rsidRDefault="00583FF6" w:rsidP="002D3685">
      <w:pPr>
        <w:tabs>
          <w:tab w:val="left" w:pos="270"/>
          <w:tab w:val="left" w:pos="720"/>
          <w:tab w:val="left" w:pos="900"/>
          <w:tab w:val="left" w:pos="1080"/>
        </w:tabs>
        <w:autoSpaceDE w:val="0"/>
        <w:autoSpaceDN w:val="0"/>
        <w:adjustRightInd w:val="0"/>
        <w:rPr>
          <w:b/>
          <w:bCs/>
        </w:rPr>
      </w:pPr>
    </w:p>
    <w:p w:rsidR="007449D0" w:rsidRDefault="007449D0" w:rsidP="002D3685">
      <w:pPr>
        <w:tabs>
          <w:tab w:val="left" w:pos="270"/>
          <w:tab w:val="left" w:pos="720"/>
          <w:tab w:val="left" w:pos="900"/>
          <w:tab w:val="left" w:pos="1080"/>
        </w:tabs>
        <w:autoSpaceDE w:val="0"/>
        <w:autoSpaceDN w:val="0"/>
        <w:adjustRightInd w:val="0"/>
      </w:pPr>
      <w:r>
        <w:rPr>
          <w:b/>
          <w:bCs/>
        </w:rPr>
        <w:t xml:space="preserve">15. </w:t>
      </w:r>
      <w:r w:rsidRPr="00583FF6">
        <w:rPr>
          <w:u w:val="single"/>
        </w:rPr>
        <w:t>General reporting requirements</w:t>
      </w:r>
      <w:r>
        <w:t>.</w:t>
      </w:r>
    </w:p>
    <w:p w:rsidR="00583FF6" w:rsidRDefault="00583FF6" w:rsidP="00583FF6">
      <w:pPr>
        <w:tabs>
          <w:tab w:val="left" w:pos="270"/>
          <w:tab w:val="left" w:pos="720"/>
          <w:tab w:val="left" w:pos="900"/>
          <w:tab w:val="left" w:pos="1080"/>
        </w:tabs>
        <w:autoSpaceDE w:val="0"/>
        <w:autoSpaceDN w:val="0"/>
        <w:adjustRightInd w:val="0"/>
        <w:ind w:left="720" w:hanging="720"/>
      </w:pPr>
      <w:r>
        <w:tab/>
      </w:r>
      <w:proofErr w:type="gramStart"/>
      <w:r w:rsidR="007449D0">
        <w:t>a</w:t>
      </w:r>
      <w:proofErr w:type="gramEnd"/>
      <w:r w:rsidR="007449D0">
        <w:t xml:space="preserve">. </w:t>
      </w:r>
      <w:r>
        <w:tab/>
      </w:r>
      <w:r w:rsidR="007449D0">
        <w:t xml:space="preserve">On and after the date specified in </w:t>
      </w:r>
      <w:r w:rsidR="007449D0">
        <w:rPr>
          <w:b/>
          <w:bCs/>
        </w:rPr>
        <w:t xml:space="preserve">CAM Condition 5. </w:t>
      </w:r>
      <w:proofErr w:type="gramStart"/>
      <w:r w:rsidR="007449D0">
        <w:t>by</w:t>
      </w:r>
      <w:proofErr w:type="gramEnd"/>
      <w:r w:rsidR="007449D0">
        <w:t xml:space="preserve"> which the owner</w:t>
      </w:r>
      <w:r>
        <w:t xml:space="preserve"> </w:t>
      </w:r>
      <w:r>
        <w:tab/>
      </w:r>
      <w:r w:rsidR="007449D0">
        <w:t>or</w:t>
      </w:r>
      <w:r>
        <w:t xml:space="preserve"> </w:t>
      </w:r>
      <w:r w:rsidR="007449D0">
        <w:t>operator must use monitoring that meets the requirements of this</w:t>
      </w:r>
      <w:r>
        <w:t xml:space="preserve"> </w:t>
      </w:r>
      <w:r w:rsidR="007449D0">
        <w:t>appendix, the owner or operator shall submit monitoring reports semiannually</w:t>
      </w:r>
      <w:r>
        <w:t xml:space="preserve"> </w:t>
      </w:r>
      <w:r w:rsidR="007449D0">
        <w:t>to the permitting authority in accordance with Rule 62-213.440(1)(b)3.a., F.A.C.</w:t>
      </w:r>
    </w:p>
    <w:p w:rsidR="007449D0" w:rsidRDefault="00583FF6" w:rsidP="00583FF6">
      <w:pPr>
        <w:tabs>
          <w:tab w:val="left" w:pos="270"/>
          <w:tab w:val="left" w:pos="720"/>
          <w:tab w:val="left" w:pos="900"/>
          <w:tab w:val="left" w:pos="1080"/>
        </w:tabs>
        <w:autoSpaceDE w:val="0"/>
        <w:autoSpaceDN w:val="0"/>
        <w:adjustRightInd w:val="0"/>
        <w:ind w:left="720" w:hanging="720"/>
      </w:pPr>
      <w:r>
        <w:tab/>
      </w:r>
      <w:r w:rsidR="007449D0">
        <w:t xml:space="preserve">b. </w:t>
      </w:r>
      <w:r>
        <w:tab/>
      </w:r>
      <w:r w:rsidR="007449D0">
        <w:t>A report for monitoring under this part shall include, at a minimum,</w:t>
      </w:r>
      <w:r>
        <w:t xml:space="preserve"> </w:t>
      </w:r>
      <w:r w:rsidR="007449D0">
        <w:t>the</w:t>
      </w:r>
      <w:r>
        <w:t xml:space="preserve"> i</w:t>
      </w:r>
      <w:r w:rsidR="007449D0">
        <w:t>nformation required under Rule 62-213.440(1</w:t>
      </w:r>
      <w:proofErr w:type="gramStart"/>
      <w:r w:rsidR="007449D0">
        <w:t>)(</w:t>
      </w:r>
      <w:proofErr w:type="gramEnd"/>
      <w:r w:rsidR="007449D0">
        <w:t>b)3.a., F.A.C., and the</w:t>
      </w:r>
      <w:r>
        <w:t xml:space="preserve"> </w:t>
      </w:r>
      <w:r w:rsidR="007449D0">
        <w:t>following information, as applicable:</w:t>
      </w:r>
    </w:p>
    <w:p w:rsidR="007449D0" w:rsidRDefault="00583FF6" w:rsidP="00583FF6">
      <w:pPr>
        <w:tabs>
          <w:tab w:val="left" w:pos="270"/>
          <w:tab w:val="left" w:pos="720"/>
          <w:tab w:val="left" w:pos="900"/>
          <w:tab w:val="left" w:pos="1080"/>
        </w:tabs>
        <w:autoSpaceDE w:val="0"/>
        <w:autoSpaceDN w:val="0"/>
        <w:adjustRightInd w:val="0"/>
        <w:ind w:left="1440" w:hanging="1440"/>
      </w:pPr>
      <w:r>
        <w:tab/>
      </w:r>
      <w:r>
        <w:tab/>
      </w:r>
      <w:r w:rsidR="007449D0">
        <w:t>(</w:t>
      </w:r>
      <w:proofErr w:type="spellStart"/>
      <w:r w:rsidR="007449D0">
        <w:t>i</w:t>
      </w:r>
      <w:proofErr w:type="spellEnd"/>
      <w:r w:rsidR="007449D0">
        <w:t xml:space="preserve">) </w:t>
      </w:r>
      <w:r>
        <w:tab/>
      </w:r>
      <w:r>
        <w:tab/>
      </w:r>
      <w:r w:rsidR="007449D0">
        <w:t>Summary information on the number, duration and cause</w:t>
      </w:r>
      <w:r>
        <w:t xml:space="preserve"> </w:t>
      </w:r>
      <w:r w:rsidR="007449D0">
        <w:t>(including unknown cause, if applicable) of excursions or</w:t>
      </w:r>
      <w:r>
        <w:t xml:space="preserve"> </w:t>
      </w:r>
      <w:proofErr w:type="spellStart"/>
      <w:r w:rsidR="007449D0">
        <w:t>exceedances</w:t>
      </w:r>
      <w:proofErr w:type="spellEnd"/>
      <w:r w:rsidR="007449D0">
        <w:t>, as applicable, and the corrective actions taken;</w:t>
      </w:r>
    </w:p>
    <w:p w:rsidR="007449D0" w:rsidRDefault="00583FF6" w:rsidP="00583FF6">
      <w:pPr>
        <w:tabs>
          <w:tab w:val="left" w:pos="270"/>
          <w:tab w:val="left" w:pos="720"/>
          <w:tab w:val="left" w:pos="900"/>
          <w:tab w:val="left" w:pos="1080"/>
        </w:tabs>
        <w:autoSpaceDE w:val="0"/>
        <w:autoSpaceDN w:val="0"/>
        <w:adjustRightInd w:val="0"/>
        <w:ind w:left="1440" w:hanging="1440"/>
      </w:pPr>
      <w:r>
        <w:tab/>
      </w:r>
      <w:r>
        <w:tab/>
      </w:r>
      <w:r w:rsidR="007449D0">
        <w:t xml:space="preserve">(ii) </w:t>
      </w:r>
      <w:r>
        <w:tab/>
      </w:r>
      <w:r>
        <w:tab/>
      </w:r>
      <w:r w:rsidR="007449D0">
        <w:t>Summary information on the number, duration and cause</w:t>
      </w:r>
      <w:r>
        <w:t xml:space="preserve"> </w:t>
      </w:r>
      <w:r w:rsidR="007449D0">
        <w:t>(including unknown cause, if applicable) for monitor downtime</w:t>
      </w:r>
      <w:r>
        <w:t xml:space="preserve"> </w:t>
      </w:r>
      <w:r w:rsidR="007449D0">
        <w:t>incidents (other than downtime associated with zero and span or</w:t>
      </w:r>
      <w:r>
        <w:t xml:space="preserve"> </w:t>
      </w:r>
      <w:r w:rsidR="007449D0">
        <w:t>other daily calibration checks, if applicable); and</w:t>
      </w:r>
    </w:p>
    <w:p w:rsidR="007449D0" w:rsidRDefault="00583FF6" w:rsidP="00294391">
      <w:pPr>
        <w:tabs>
          <w:tab w:val="left" w:pos="270"/>
          <w:tab w:val="left" w:pos="720"/>
          <w:tab w:val="left" w:pos="900"/>
          <w:tab w:val="left" w:pos="1080"/>
        </w:tabs>
        <w:autoSpaceDE w:val="0"/>
        <w:autoSpaceDN w:val="0"/>
        <w:adjustRightInd w:val="0"/>
        <w:ind w:left="1440" w:hanging="1440"/>
      </w:pPr>
      <w:r>
        <w:tab/>
      </w:r>
      <w:r>
        <w:tab/>
      </w:r>
      <w:r w:rsidR="007449D0">
        <w:t xml:space="preserve">(iii) </w:t>
      </w:r>
      <w:r>
        <w:tab/>
      </w:r>
      <w:r w:rsidR="007449D0">
        <w:t>A description of the actions taken to implement a QIP during the</w:t>
      </w:r>
      <w:r w:rsidR="00294391">
        <w:t xml:space="preserve"> </w:t>
      </w:r>
      <w:r w:rsidR="007449D0">
        <w:t xml:space="preserve">reporting period as specified in CAM Conditions 10. </w:t>
      </w:r>
      <w:proofErr w:type="gramStart"/>
      <w:r w:rsidR="007449D0">
        <w:t>through</w:t>
      </w:r>
      <w:proofErr w:type="gramEnd"/>
      <w:r w:rsidR="007449D0">
        <w:t xml:space="preserve"> 14.</w:t>
      </w:r>
      <w:r w:rsidR="00294391">
        <w:t xml:space="preserve">  </w:t>
      </w:r>
      <w:r w:rsidR="007449D0">
        <w:t>Upon completion of a QIP, the owner or operator shall include in</w:t>
      </w:r>
      <w:r w:rsidR="00294391">
        <w:t xml:space="preserve"> </w:t>
      </w:r>
      <w:r w:rsidR="007449D0">
        <w:t>the next summary report documentation that the implementation of</w:t>
      </w:r>
      <w:r w:rsidR="00294391">
        <w:t xml:space="preserve"> </w:t>
      </w:r>
      <w:r w:rsidR="007449D0">
        <w:t>the plan has been completed and reduced the likelihood of similar</w:t>
      </w:r>
      <w:r w:rsidR="00294391">
        <w:t xml:space="preserve"> </w:t>
      </w:r>
      <w:r w:rsidR="007449D0">
        <w:t xml:space="preserve">levels of excursions or </w:t>
      </w:r>
      <w:proofErr w:type="spellStart"/>
      <w:r w:rsidR="007449D0">
        <w:t>exceedances</w:t>
      </w:r>
      <w:proofErr w:type="spellEnd"/>
      <w:r w:rsidR="00294391">
        <w:t xml:space="preserve"> </w:t>
      </w:r>
      <w:r w:rsidR="007449D0">
        <w:t>occurring.</w:t>
      </w:r>
    </w:p>
    <w:p w:rsidR="007449D0" w:rsidRDefault="00583FF6" w:rsidP="00583FF6">
      <w:pPr>
        <w:tabs>
          <w:tab w:val="left" w:pos="270"/>
          <w:tab w:val="left" w:pos="450"/>
          <w:tab w:val="left" w:pos="720"/>
          <w:tab w:val="left" w:pos="900"/>
          <w:tab w:val="left" w:pos="1080"/>
        </w:tabs>
        <w:autoSpaceDE w:val="0"/>
        <w:autoSpaceDN w:val="0"/>
        <w:adjustRightInd w:val="0"/>
      </w:pPr>
      <w:r>
        <w:tab/>
      </w:r>
      <w:r>
        <w:tab/>
      </w:r>
      <w:r w:rsidR="007449D0">
        <w:t>[40 CFR 64.9(a)]</w:t>
      </w:r>
    </w:p>
    <w:p w:rsidR="00583FF6" w:rsidRDefault="00583FF6" w:rsidP="00583FF6">
      <w:pPr>
        <w:tabs>
          <w:tab w:val="left" w:pos="270"/>
          <w:tab w:val="left" w:pos="450"/>
          <w:tab w:val="left" w:pos="720"/>
          <w:tab w:val="left" w:pos="900"/>
          <w:tab w:val="left" w:pos="1080"/>
        </w:tabs>
        <w:autoSpaceDE w:val="0"/>
        <w:autoSpaceDN w:val="0"/>
        <w:adjustRightInd w:val="0"/>
      </w:pPr>
    </w:p>
    <w:p w:rsidR="007449D0" w:rsidRDefault="007449D0" w:rsidP="002D3685">
      <w:pPr>
        <w:tabs>
          <w:tab w:val="left" w:pos="270"/>
          <w:tab w:val="left" w:pos="720"/>
          <w:tab w:val="left" w:pos="900"/>
          <w:tab w:val="left" w:pos="1080"/>
        </w:tabs>
        <w:autoSpaceDE w:val="0"/>
        <w:autoSpaceDN w:val="0"/>
        <w:adjustRightInd w:val="0"/>
      </w:pPr>
      <w:r>
        <w:rPr>
          <w:b/>
          <w:bCs/>
        </w:rPr>
        <w:t xml:space="preserve">16. </w:t>
      </w:r>
      <w:r w:rsidRPr="00583FF6">
        <w:rPr>
          <w:u w:val="single"/>
        </w:rPr>
        <w:t xml:space="preserve">General </w:t>
      </w:r>
      <w:proofErr w:type="gramStart"/>
      <w:r w:rsidRPr="00583FF6">
        <w:rPr>
          <w:u w:val="single"/>
        </w:rPr>
        <w:t>recordkeeping</w:t>
      </w:r>
      <w:proofErr w:type="gramEnd"/>
      <w:r w:rsidRPr="00583FF6">
        <w:rPr>
          <w:u w:val="single"/>
        </w:rPr>
        <w:t xml:space="preserve"> requirements</w:t>
      </w:r>
      <w:r>
        <w:t>.</w:t>
      </w:r>
    </w:p>
    <w:p w:rsidR="00583FF6" w:rsidRDefault="00583FF6" w:rsidP="002D3685">
      <w:pPr>
        <w:tabs>
          <w:tab w:val="left" w:pos="270"/>
          <w:tab w:val="left" w:pos="720"/>
          <w:tab w:val="left" w:pos="900"/>
          <w:tab w:val="left" w:pos="1080"/>
        </w:tabs>
        <w:autoSpaceDE w:val="0"/>
        <w:autoSpaceDN w:val="0"/>
        <w:adjustRightInd w:val="0"/>
      </w:pPr>
    </w:p>
    <w:p w:rsidR="007449D0" w:rsidRDefault="00294391" w:rsidP="00D20131">
      <w:pPr>
        <w:tabs>
          <w:tab w:val="left" w:pos="270"/>
          <w:tab w:val="left" w:pos="720"/>
          <w:tab w:val="left" w:pos="900"/>
          <w:tab w:val="left" w:pos="1080"/>
        </w:tabs>
        <w:autoSpaceDE w:val="0"/>
        <w:autoSpaceDN w:val="0"/>
        <w:adjustRightInd w:val="0"/>
        <w:ind w:left="720" w:hanging="720"/>
        <w:jc w:val="both"/>
      </w:pPr>
      <w:r>
        <w:tab/>
      </w:r>
      <w:r w:rsidR="007449D0">
        <w:t xml:space="preserve">a. </w:t>
      </w:r>
      <w:r>
        <w:tab/>
      </w:r>
      <w:r w:rsidR="007449D0">
        <w:t>The owner or operator shall comply with the recordkeeping requirements</w:t>
      </w:r>
      <w:r w:rsidR="00D20131">
        <w:t xml:space="preserve"> </w:t>
      </w:r>
      <w:r w:rsidR="007449D0">
        <w:t>specified in Rule 62-213.440(1</w:t>
      </w:r>
      <w:proofErr w:type="gramStart"/>
      <w:r w:rsidR="007449D0">
        <w:t>)(</w:t>
      </w:r>
      <w:proofErr w:type="gramEnd"/>
      <w:r w:rsidR="007449D0">
        <w:t>b)2., F.A.C. The owner or operator shall</w:t>
      </w:r>
      <w:r w:rsidR="00D20131">
        <w:t xml:space="preserve"> </w:t>
      </w:r>
      <w:r w:rsidR="007449D0">
        <w:t>maintain records of monitoring data, monitor performance data, corrective</w:t>
      </w:r>
      <w:r w:rsidR="00D20131">
        <w:t xml:space="preserve"> </w:t>
      </w:r>
      <w:r w:rsidR="007449D0">
        <w:t xml:space="preserve">actions taken, </w:t>
      </w:r>
      <w:proofErr w:type="gramStart"/>
      <w:r w:rsidR="007449D0">
        <w:t>any</w:t>
      </w:r>
      <w:proofErr w:type="gramEnd"/>
      <w:r w:rsidR="007449D0">
        <w:t xml:space="preserve"> written quality improvement plan required pursuant to CAM</w:t>
      </w:r>
      <w:r w:rsidR="00D20131">
        <w:t xml:space="preserve"> </w:t>
      </w:r>
      <w:r w:rsidR="007449D0">
        <w:t xml:space="preserve">Conditions 10. </w:t>
      </w:r>
      <w:proofErr w:type="gramStart"/>
      <w:r w:rsidR="007449D0">
        <w:t>through</w:t>
      </w:r>
      <w:proofErr w:type="gramEnd"/>
      <w:r w:rsidR="007449D0">
        <w:t xml:space="preserve"> 14 and any activities undertaken to implement a quality</w:t>
      </w:r>
      <w:r w:rsidR="00D20131">
        <w:t xml:space="preserve"> </w:t>
      </w:r>
      <w:r w:rsidR="007449D0">
        <w:t>improvement plan, and other supporting information required to be maintained</w:t>
      </w:r>
      <w:r w:rsidR="00D20131">
        <w:t xml:space="preserve"> </w:t>
      </w:r>
      <w:r w:rsidR="007449D0">
        <w:t>under this part (such as data used to document the adequacy of monitoring, or</w:t>
      </w:r>
      <w:r w:rsidR="00D20131">
        <w:t xml:space="preserve"> </w:t>
      </w:r>
      <w:r w:rsidR="007449D0">
        <w:t>records of monitoring maintenance or corrective actions).</w:t>
      </w:r>
    </w:p>
    <w:p w:rsidR="00D20131" w:rsidRDefault="00D20131" w:rsidP="002D3685">
      <w:pPr>
        <w:tabs>
          <w:tab w:val="left" w:pos="270"/>
          <w:tab w:val="left" w:pos="720"/>
          <w:tab w:val="left" w:pos="900"/>
          <w:tab w:val="left" w:pos="1080"/>
        </w:tabs>
        <w:autoSpaceDE w:val="0"/>
        <w:autoSpaceDN w:val="0"/>
        <w:adjustRightInd w:val="0"/>
      </w:pPr>
    </w:p>
    <w:p w:rsidR="007449D0" w:rsidRDefault="00D20131" w:rsidP="00D20131">
      <w:pPr>
        <w:tabs>
          <w:tab w:val="left" w:pos="270"/>
          <w:tab w:val="left" w:pos="720"/>
          <w:tab w:val="left" w:pos="900"/>
          <w:tab w:val="left" w:pos="1080"/>
        </w:tabs>
        <w:autoSpaceDE w:val="0"/>
        <w:autoSpaceDN w:val="0"/>
        <w:adjustRightInd w:val="0"/>
        <w:ind w:left="720" w:hanging="720"/>
        <w:jc w:val="both"/>
      </w:pPr>
      <w:r>
        <w:tab/>
      </w:r>
      <w:r w:rsidR="007449D0">
        <w:t>b.</w:t>
      </w:r>
      <w:r>
        <w:tab/>
      </w:r>
      <w:r w:rsidR="007449D0">
        <w:t>Instead of paper records, the owner or operator may maintain records on</w:t>
      </w:r>
      <w:r>
        <w:t xml:space="preserve"> </w:t>
      </w:r>
      <w:r w:rsidR="007449D0">
        <w:t>alternative media, such as microfilm, computer files, magnetic tape disks, or</w:t>
      </w:r>
      <w:r>
        <w:t xml:space="preserve"> </w:t>
      </w:r>
      <w:r w:rsidR="007449D0">
        <w:t xml:space="preserve">microfiche, </w:t>
      </w:r>
      <w:r>
        <w:lastRenderedPageBreak/>
        <w:t>p</w:t>
      </w:r>
      <w:r w:rsidR="007449D0">
        <w:t>rovided that the use of such alternative media allows for</w:t>
      </w:r>
      <w:r>
        <w:t xml:space="preserve"> </w:t>
      </w:r>
      <w:r w:rsidR="007449D0">
        <w:t>expeditious inspection and review, and does not conflict with other applicable</w:t>
      </w:r>
      <w:r>
        <w:t xml:space="preserve"> </w:t>
      </w:r>
      <w:r w:rsidR="007449D0">
        <w:t>recordkeeping requirements.</w:t>
      </w:r>
    </w:p>
    <w:p w:rsidR="007449D0" w:rsidRDefault="00D20131" w:rsidP="00D20131">
      <w:pPr>
        <w:tabs>
          <w:tab w:val="left" w:pos="270"/>
          <w:tab w:val="left" w:pos="450"/>
          <w:tab w:val="left" w:pos="720"/>
          <w:tab w:val="left" w:pos="900"/>
          <w:tab w:val="left" w:pos="1080"/>
        </w:tabs>
        <w:autoSpaceDE w:val="0"/>
        <w:autoSpaceDN w:val="0"/>
        <w:adjustRightInd w:val="0"/>
      </w:pPr>
      <w:r>
        <w:tab/>
      </w:r>
      <w:r>
        <w:tab/>
      </w:r>
      <w:r w:rsidR="007449D0">
        <w:t>[40 CFR 64.9(b)]</w:t>
      </w:r>
    </w:p>
    <w:p w:rsidR="00D20131" w:rsidRDefault="00D20131" w:rsidP="00D20131">
      <w:pPr>
        <w:tabs>
          <w:tab w:val="left" w:pos="270"/>
          <w:tab w:val="left" w:pos="450"/>
          <w:tab w:val="left" w:pos="720"/>
          <w:tab w:val="left" w:pos="900"/>
          <w:tab w:val="left" w:pos="1080"/>
        </w:tabs>
        <w:autoSpaceDE w:val="0"/>
        <w:autoSpaceDN w:val="0"/>
        <w:adjustRightInd w:val="0"/>
      </w:pPr>
    </w:p>
    <w:p w:rsidR="007449D0" w:rsidRDefault="007449D0" w:rsidP="002D3685">
      <w:pPr>
        <w:tabs>
          <w:tab w:val="left" w:pos="270"/>
          <w:tab w:val="left" w:pos="720"/>
          <w:tab w:val="left" w:pos="900"/>
          <w:tab w:val="left" w:pos="1080"/>
        </w:tabs>
        <w:autoSpaceDE w:val="0"/>
        <w:autoSpaceDN w:val="0"/>
        <w:adjustRightInd w:val="0"/>
        <w:rPr>
          <w:b/>
          <w:bCs/>
        </w:rPr>
      </w:pPr>
      <w:proofErr w:type="gramStart"/>
      <w:r w:rsidRPr="00D20131">
        <w:rPr>
          <w:b/>
          <w:bCs/>
          <w:u w:val="single"/>
        </w:rPr>
        <w:t>40 CFR 64.10 Savings Provisions</w:t>
      </w:r>
      <w:r>
        <w:rPr>
          <w:b/>
          <w:bCs/>
        </w:rPr>
        <w:t>.</w:t>
      </w:r>
      <w:proofErr w:type="gramEnd"/>
    </w:p>
    <w:p w:rsidR="00D20131" w:rsidRDefault="00D20131" w:rsidP="002D3685">
      <w:pPr>
        <w:tabs>
          <w:tab w:val="left" w:pos="270"/>
          <w:tab w:val="left" w:pos="720"/>
          <w:tab w:val="left" w:pos="900"/>
          <w:tab w:val="left" w:pos="1080"/>
        </w:tabs>
        <w:autoSpaceDE w:val="0"/>
        <w:autoSpaceDN w:val="0"/>
        <w:adjustRightInd w:val="0"/>
        <w:rPr>
          <w:b/>
          <w:bCs/>
        </w:rPr>
      </w:pPr>
    </w:p>
    <w:p w:rsidR="007449D0" w:rsidRDefault="007449D0" w:rsidP="002D3685">
      <w:pPr>
        <w:tabs>
          <w:tab w:val="left" w:pos="270"/>
          <w:tab w:val="left" w:pos="720"/>
          <w:tab w:val="left" w:pos="900"/>
          <w:tab w:val="left" w:pos="1080"/>
        </w:tabs>
        <w:autoSpaceDE w:val="0"/>
        <w:autoSpaceDN w:val="0"/>
        <w:adjustRightInd w:val="0"/>
      </w:pPr>
      <w:r>
        <w:rPr>
          <w:b/>
          <w:bCs/>
        </w:rPr>
        <w:t xml:space="preserve">17. </w:t>
      </w:r>
      <w:r>
        <w:t>It should be noted that nothing in this appendix shall:</w:t>
      </w:r>
    </w:p>
    <w:p w:rsidR="007449D0" w:rsidRDefault="00D20131" w:rsidP="00C14D9E">
      <w:pPr>
        <w:tabs>
          <w:tab w:val="left" w:pos="270"/>
          <w:tab w:val="left" w:pos="720"/>
          <w:tab w:val="left" w:pos="900"/>
          <w:tab w:val="left" w:pos="1080"/>
        </w:tabs>
        <w:autoSpaceDE w:val="0"/>
        <w:autoSpaceDN w:val="0"/>
        <w:adjustRightInd w:val="0"/>
        <w:ind w:left="720" w:hanging="720"/>
        <w:jc w:val="both"/>
      </w:pPr>
      <w:r>
        <w:tab/>
      </w:r>
      <w:r w:rsidR="007449D0">
        <w:t xml:space="preserve">a. </w:t>
      </w:r>
      <w:r>
        <w:tab/>
      </w:r>
      <w:r w:rsidR="007449D0">
        <w:t>Excuse the owner or operator of a source from compliance with any existing</w:t>
      </w:r>
      <w:r w:rsidR="00C14D9E">
        <w:t xml:space="preserve"> </w:t>
      </w:r>
      <w:r w:rsidR="007449D0">
        <w:t>emission limitation or standard, or any existing monitoring, testing, reporting or</w:t>
      </w:r>
      <w:r w:rsidR="00C14D9E">
        <w:t xml:space="preserve"> </w:t>
      </w:r>
      <w:r w:rsidR="007449D0">
        <w:t>recordkeeping requirement that may apply under federal, state, or local law, or</w:t>
      </w:r>
      <w:r w:rsidR="00C14D9E">
        <w:t xml:space="preserve"> </w:t>
      </w:r>
      <w:r w:rsidR="007449D0">
        <w:t>any other applicable requirements under the Act. The requirements of this</w:t>
      </w:r>
      <w:r w:rsidR="00C14D9E">
        <w:t xml:space="preserve"> </w:t>
      </w:r>
      <w:r w:rsidR="007449D0">
        <w:t>appendix shall not be used to justify the approval of monitoring less stringent than</w:t>
      </w:r>
      <w:r w:rsidR="00C14D9E">
        <w:t xml:space="preserve"> </w:t>
      </w:r>
      <w:r w:rsidR="007449D0">
        <w:t>the monitoring which is required under separate legal authority and are not</w:t>
      </w:r>
      <w:r w:rsidR="00C14D9E">
        <w:t xml:space="preserve"> </w:t>
      </w:r>
      <w:r w:rsidR="007449D0">
        <w:t>intended to establish minimum requirements for the purpose of determining the</w:t>
      </w:r>
      <w:r w:rsidR="00C14D9E">
        <w:t xml:space="preserve"> </w:t>
      </w:r>
      <w:r w:rsidR="007449D0">
        <w:t>monitoring to be imposed under separate authority under the Act, including</w:t>
      </w:r>
      <w:r w:rsidR="00C14D9E">
        <w:t xml:space="preserve"> </w:t>
      </w:r>
      <w:r w:rsidR="007449D0">
        <w:t>monitoring in permits issued pursuant to title I of the Act. The purpose of this</w:t>
      </w:r>
      <w:r w:rsidR="00C14D9E">
        <w:t xml:space="preserve"> </w:t>
      </w:r>
      <w:r w:rsidR="007449D0">
        <w:t>part is to require, as part of the issuance of a permit under Title V of the Act,</w:t>
      </w:r>
      <w:r w:rsidR="00C14D9E">
        <w:t xml:space="preserve"> </w:t>
      </w:r>
      <w:r w:rsidR="007449D0">
        <w:t>improved or new monitoring at those emissions units where monitoring</w:t>
      </w:r>
      <w:r w:rsidR="00C14D9E">
        <w:t xml:space="preserve"> </w:t>
      </w:r>
      <w:r w:rsidR="007449D0">
        <w:t>requirements do not exist or are inadequate to meet the requirements of this part.</w:t>
      </w:r>
    </w:p>
    <w:p w:rsidR="007449D0" w:rsidRDefault="00D20131" w:rsidP="00C14D9E">
      <w:pPr>
        <w:tabs>
          <w:tab w:val="left" w:pos="270"/>
          <w:tab w:val="left" w:pos="720"/>
          <w:tab w:val="left" w:pos="900"/>
          <w:tab w:val="left" w:pos="1080"/>
        </w:tabs>
        <w:autoSpaceDE w:val="0"/>
        <w:autoSpaceDN w:val="0"/>
        <w:adjustRightInd w:val="0"/>
        <w:ind w:left="720" w:hanging="720"/>
        <w:jc w:val="both"/>
      </w:pPr>
      <w:r>
        <w:tab/>
      </w:r>
      <w:r w:rsidR="007449D0">
        <w:t xml:space="preserve">b. </w:t>
      </w:r>
      <w:r>
        <w:tab/>
      </w:r>
      <w:r w:rsidR="007449D0">
        <w:t>Restrict or abrogate the authority of the Administrator or the permitting authority</w:t>
      </w:r>
      <w:r w:rsidR="00C14D9E">
        <w:t xml:space="preserve"> </w:t>
      </w:r>
      <w:r w:rsidR="007449D0">
        <w:t>to impose additional or more stringent monitoring, recordkeeping, testing, or</w:t>
      </w:r>
      <w:r w:rsidR="00C14D9E">
        <w:t xml:space="preserve"> </w:t>
      </w:r>
      <w:r w:rsidR="007449D0">
        <w:t>reporting requirements on any owner or operator of a source under any provision</w:t>
      </w:r>
      <w:r w:rsidR="00C14D9E">
        <w:t xml:space="preserve"> </w:t>
      </w:r>
      <w:r w:rsidR="007449D0">
        <w:t>of the Act, including but not limited to sections 114(a)(1) and 504(b), or state law,</w:t>
      </w:r>
      <w:r w:rsidR="00C14D9E">
        <w:t xml:space="preserve"> </w:t>
      </w:r>
      <w:r w:rsidR="007449D0">
        <w:t>as applicable.</w:t>
      </w:r>
    </w:p>
    <w:p w:rsidR="007449D0" w:rsidRDefault="00D20131" w:rsidP="00C14D9E">
      <w:pPr>
        <w:tabs>
          <w:tab w:val="left" w:pos="270"/>
          <w:tab w:val="left" w:pos="720"/>
          <w:tab w:val="left" w:pos="900"/>
          <w:tab w:val="left" w:pos="1080"/>
        </w:tabs>
        <w:autoSpaceDE w:val="0"/>
        <w:autoSpaceDN w:val="0"/>
        <w:adjustRightInd w:val="0"/>
        <w:ind w:left="720" w:hanging="720"/>
        <w:jc w:val="both"/>
      </w:pPr>
      <w:r>
        <w:tab/>
      </w:r>
      <w:r w:rsidR="007449D0">
        <w:t xml:space="preserve">c. </w:t>
      </w:r>
      <w:r>
        <w:tab/>
      </w:r>
      <w:r w:rsidR="007449D0">
        <w:t>Restrict or abrogate the authority of the Administrator or permitting authority to</w:t>
      </w:r>
      <w:r w:rsidR="00C14D9E">
        <w:t xml:space="preserve"> </w:t>
      </w:r>
      <w:r w:rsidR="007449D0">
        <w:t>take any enforcement action under the Act for any violation of an applicable</w:t>
      </w:r>
      <w:r w:rsidR="00C14D9E">
        <w:t xml:space="preserve"> </w:t>
      </w:r>
      <w:r w:rsidR="007449D0">
        <w:t>requirement or of any person to take action under section 304 of the Act.</w:t>
      </w:r>
    </w:p>
    <w:p w:rsidR="007449D0" w:rsidRDefault="00A62E0C" w:rsidP="00D20131">
      <w:pPr>
        <w:tabs>
          <w:tab w:val="left" w:pos="270"/>
          <w:tab w:val="left" w:pos="360"/>
          <w:tab w:val="left" w:pos="450"/>
          <w:tab w:val="left" w:pos="720"/>
          <w:tab w:val="left" w:pos="900"/>
          <w:tab w:val="left" w:pos="1080"/>
          <w:tab w:val="left" w:pos="1440"/>
        </w:tabs>
      </w:pPr>
      <w:r>
        <w:tab/>
      </w:r>
      <w:r>
        <w:tab/>
      </w:r>
      <w:r>
        <w:tab/>
      </w:r>
      <w:r w:rsidR="007449D0">
        <w:t>[40 CFR 64.10]</w:t>
      </w:r>
    </w:p>
    <w:p w:rsidR="00280815" w:rsidRDefault="00280815" w:rsidP="00D20131">
      <w:pPr>
        <w:tabs>
          <w:tab w:val="left" w:pos="270"/>
          <w:tab w:val="left" w:pos="360"/>
          <w:tab w:val="left" w:pos="450"/>
          <w:tab w:val="left" w:pos="720"/>
          <w:tab w:val="left" w:pos="900"/>
          <w:tab w:val="left" w:pos="1080"/>
          <w:tab w:val="left" w:pos="1440"/>
        </w:tabs>
      </w:pPr>
    </w:p>
    <w:p w:rsidR="00280815" w:rsidRDefault="00280815" w:rsidP="00D20131">
      <w:pPr>
        <w:tabs>
          <w:tab w:val="left" w:pos="270"/>
          <w:tab w:val="left" w:pos="360"/>
          <w:tab w:val="left" w:pos="450"/>
          <w:tab w:val="left" w:pos="720"/>
          <w:tab w:val="left" w:pos="900"/>
          <w:tab w:val="left" w:pos="1080"/>
          <w:tab w:val="left" w:pos="1440"/>
        </w:tabs>
      </w:pPr>
    </w:p>
    <w:p w:rsidR="00280815" w:rsidRDefault="00280815" w:rsidP="00D20131">
      <w:pPr>
        <w:tabs>
          <w:tab w:val="left" w:pos="270"/>
          <w:tab w:val="left" w:pos="360"/>
          <w:tab w:val="left" w:pos="450"/>
          <w:tab w:val="left" w:pos="720"/>
          <w:tab w:val="left" w:pos="900"/>
          <w:tab w:val="left" w:pos="1080"/>
          <w:tab w:val="left" w:pos="1440"/>
        </w:tabs>
      </w:pPr>
    </w:p>
    <w:p w:rsidR="00280815" w:rsidRDefault="00280815" w:rsidP="00D20131">
      <w:pPr>
        <w:tabs>
          <w:tab w:val="left" w:pos="270"/>
          <w:tab w:val="left" w:pos="360"/>
          <w:tab w:val="left" w:pos="450"/>
          <w:tab w:val="left" w:pos="720"/>
          <w:tab w:val="left" w:pos="900"/>
          <w:tab w:val="left" w:pos="1080"/>
          <w:tab w:val="left" w:pos="1440"/>
        </w:tabs>
      </w:pPr>
    </w:p>
    <w:p w:rsidR="00280815" w:rsidRDefault="00280815" w:rsidP="00D20131">
      <w:pPr>
        <w:tabs>
          <w:tab w:val="left" w:pos="270"/>
          <w:tab w:val="left" w:pos="360"/>
          <w:tab w:val="left" w:pos="450"/>
          <w:tab w:val="left" w:pos="720"/>
          <w:tab w:val="left" w:pos="900"/>
          <w:tab w:val="left" w:pos="1080"/>
          <w:tab w:val="left" w:pos="1440"/>
        </w:tabs>
      </w:pPr>
    </w:p>
    <w:p w:rsidR="00280815" w:rsidRDefault="00280815" w:rsidP="00D20131">
      <w:pPr>
        <w:tabs>
          <w:tab w:val="left" w:pos="270"/>
          <w:tab w:val="left" w:pos="360"/>
          <w:tab w:val="left" w:pos="450"/>
          <w:tab w:val="left" w:pos="720"/>
          <w:tab w:val="left" w:pos="900"/>
          <w:tab w:val="left" w:pos="1080"/>
          <w:tab w:val="left" w:pos="1440"/>
        </w:tabs>
      </w:pPr>
    </w:p>
    <w:p w:rsidR="00280815" w:rsidRDefault="00280815" w:rsidP="00D20131">
      <w:pPr>
        <w:tabs>
          <w:tab w:val="left" w:pos="270"/>
          <w:tab w:val="left" w:pos="360"/>
          <w:tab w:val="left" w:pos="450"/>
          <w:tab w:val="left" w:pos="720"/>
          <w:tab w:val="left" w:pos="900"/>
          <w:tab w:val="left" w:pos="1080"/>
          <w:tab w:val="left" w:pos="1440"/>
        </w:tabs>
      </w:pPr>
    </w:p>
    <w:p w:rsidR="00280815" w:rsidRDefault="00280815" w:rsidP="00D20131">
      <w:pPr>
        <w:tabs>
          <w:tab w:val="left" w:pos="270"/>
          <w:tab w:val="left" w:pos="360"/>
          <w:tab w:val="left" w:pos="450"/>
          <w:tab w:val="left" w:pos="720"/>
          <w:tab w:val="left" w:pos="900"/>
          <w:tab w:val="left" w:pos="1080"/>
          <w:tab w:val="left" w:pos="1440"/>
        </w:tabs>
      </w:pPr>
    </w:p>
    <w:p w:rsidR="00280815" w:rsidRDefault="00280815" w:rsidP="00D20131">
      <w:pPr>
        <w:tabs>
          <w:tab w:val="left" w:pos="270"/>
          <w:tab w:val="left" w:pos="360"/>
          <w:tab w:val="left" w:pos="450"/>
          <w:tab w:val="left" w:pos="720"/>
          <w:tab w:val="left" w:pos="900"/>
          <w:tab w:val="left" w:pos="1080"/>
          <w:tab w:val="left" w:pos="1440"/>
        </w:tabs>
      </w:pPr>
    </w:p>
    <w:p w:rsidR="00280815" w:rsidRDefault="00280815" w:rsidP="00D20131">
      <w:pPr>
        <w:tabs>
          <w:tab w:val="left" w:pos="270"/>
          <w:tab w:val="left" w:pos="360"/>
          <w:tab w:val="left" w:pos="450"/>
          <w:tab w:val="left" w:pos="720"/>
          <w:tab w:val="left" w:pos="900"/>
          <w:tab w:val="left" w:pos="1080"/>
          <w:tab w:val="left" w:pos="1440"/>
        </w:tabs>
      </w:pPr>
    </w:p>
    <w:p w:rsidR="00280815" w:rsidRDefault="00280815" w:rsidP="00D20131">
      <w:pPr>
        <w:tabs>
          <w:tab w:val="left" w:pos="270"/>
          <w:tab w:val="left" w:pos="360"/>
          <w:tab w:val="left" w:pos="450"/>
          <w:tab w:val="left" w:pos="720"/>
          <w:tab w:val="left" w:pos="900"/>
          <w:tab w:val="left" w:pos="1080"/>
          <w:tab w:val="left" w:pos="1440"/>
        </w:tabs>
      </w:pPr>
    </w:p>
    <w:p w:rsidR="00280815" w:rsidRDefault="00280815" w:rsidP="00D20131">
      <w:pPr>
        <w:tabs>
          <w:tab w:val="left" w:pos="270"/>
          <w:tab w:val="left" w:pos="360"/>
          <w:tab w:val="left" w:pos="450"/>
          <w:tab w:val="left" w:pos="720"/>
          <w:tab w:val="left" w:pos="900"/>
          <w:tab w:val="left" w:pos="1080"/>
          <w:tab w:val="left" w:pos="1440"/>
        </w:tabs>
      </w:pPr>
    </w:p>
    <w:p w:rsidR="00280815" w:rsidRDefault="00280815" w:rsidP="00D20131">
      <w:pPr>
        <w:tabs>
          <w:tab w:val="left" w:pos="270"/>
          <w:tab w:val="left" w:pos="360"/>
          <w:tab w:val="left" w:pos="450"/>
          <w:tab w:val="left" w:pos="720"/>
          <w:tab w:val="left" w:pos="900"/>
          <w:tab w:val="left" w:pos="1080"/>
          <w:tab w:val="left" w:pos="1440"/>
        </w:tabs>
      </w:pPr>
    </w:p>
    <w:p w:rsidR="00280815" w:rsidRDefault="00280815" w:rsidP="00D20131">
      <w:pPr>
        <w:tabs>
          <w:tab w:val="left" w:pos="270"/>
          <w:tab w:val="left" w:pos="360"/>
          <w:tab w:val="left" w:pos="450"/>
          <w:tab w:val="left" w:pos="720"/>
          <w:tab w:val="left" w:pos="900"/>
          <w:tab w:val="left" w:pos="1080"/>
          <w:tab w:val="left" w:pos="1440"/>
        </w:tabs>
      </w:pPr>
    </w:p>
    <w:p w:rsidR="00280815" w:rsidRDefault="00280815" w:rsidP="00D20131">
      <w:pPr>
        <w:tabs>
          <w:tab w:val="left" w:pos="270"/>
          <w:tab w:val="left" w:pos="360"/>
          <w:tab w:val="left" w:pos="450"/>
          <w:tab w:val="left" w:pos="720"/>
          <w:tab w:val="left" w:pos="900"/>
          <w:tab w:val="left" w:pos="1080"/>
          <w:tab w:val="left" w:pos="1440"/>
        </w:tabs>
      </w:pPr>
    </w:p>
    <w:p w:rsidR="00280815" w:rsidRDefault="00280815" w:rsidP="00D20131">
      <w:pPr>
        <w:tabs>
          <w:tab w:val="left" w:pos="270"/>
          <w:tab w:val="left" w:pos="360"/>
          <w:tab w:val="left" w:pos="450"/>
          <w:tab w:val="left" w:pos="720"/>
          <w:tab w:val="left" w:pos="900"/>
          <w:tab w:val="left" w:pos="1080"/>
          <w:tab w:val="left" w:pos="1440"/>
        </w:tabs>
      </w:pPr>
    </w:p>
    <w:p w:rsidR="00280815" w:rsidRDefault="00280815" w:rsidP="00D20131">
      <w:pPr>
        <w:tabs>
          <w:tab w:val="left" w:pos="270"/>
          <w:tab w:val="left" w:pos="360"/>
          <w:tab w:val="left" w:pos="450"/>
          <w:tab w:val="left" w:pos="720"/>
          <w:tab w:val="left" w:pos="900"/>
          <w:tab w:val="left" w:pos="1080"/>
          <w:tab w:val="left" w:pos="1440"/>
        </w:tabs>
      </w:pPr>
    </w:p>
    <w:p w:rsidR="00280815" w:rsidRDefault="00280815" w:rsidP="00D20131">
      <w:pPr>
        <w:tabs>
          <w:tab w:val="left" w:pos="270"/>
          <w:tab w:val="left" w:pos="360"/>
          <w:tab w:val="left" w:pos="450"/>
          <w:tab w:val="left" w:pos="720"/>
          <w:tab w:val="left" w:pos="900"/>
          <w:tab w:val="left" w:pos="1080"/>
          <w:tab w:val="left" w:pos="1440"/>
        </w:tabs>
      </w:pPr>
    </w:p>
    <w:p w:rsidR="00555E4E" w:rsidRPr="00555E4E" w:rsidRDefault="00555E4E" w:rsidP="00555E4E">
      <w:pPr>
        <w:tabs>
          <w:tab w:val="left" w:pos="270"/>
          <w:tab w:val="left" w:pos="360"/>
          <w:tab w:val="left" w:pos="450"/>
          <w:tab w:val="left" w:pos="720"/>
          <w:tab w:val="left" w:pos="900"/>
          <w:tab w:val="left" w:pos="1080"/>
          <w:tab w:val="left" w:pos="1440"/>
        </w:tabs>
        <w:ind w:left="-990"/>
        <w:jc w:val="center"/>
        <w:rPr>
          <w:b/>
          <w:u w:val="single"/>
        </w:rPr>
      </w:pPr>
      <w:r w:rsidRPr="00555E4E">
        <w:rPr>
          <w:b/>
          <w:u w:val="single"/>
        </w:rPr>
        <w:lastRenderedPageBreak/>
        <w:t>Table 1.  Monitoring Approach</w:t>
      </w:r>
    </w:p>
    <w:p w:rsidR="009F021B" w:rsidRDefault="00555E4E" w:rsidP="00555E4E">
      <w:pPr>
        <w:tabs>
          <w:tab w:val="left" w:pos="270"/>
          <w:tab w:val="left" w:pos="360"/>
          <w:tab w:val="left" w:pos="450"/>
          <w:tab w:val="left" w:pos="720"/>
          <w:tab w:val="left" w:pos="900"/>
          <w:tab w:val="left" w:pos="1080"/>
          <w:tab w:val="left" w:pos="1440"/>
        </w:tabs>
        <w:ind w:left="-990"/>
        <w:jc w:val="center"/>
        <w:rPr>
          <w:b/>
          <w:sz w:val="20"/>
          <w:szCs w:val="20"/>
        </w:rPr>
      </w:pPr>
      <w:r w:rsidRPr="00555E4E">
        <w:rPr>
          <w:b/>
          <w:sz w:val="20"/>
          <w:szCs w:val="20"/>
        </w:rPr>
        <w:t>Emission Units 001, 002, 003, 005, 006, 007, 008, 012, 013, 016, 017, 018, 019, 020, 021, 027, 031, 032, 042, 043, 058, 060, 061, 066, 071, 072, 073</w:t>
      </w:r>
      <w:r w:rsidR="004D4AAE">
        <w:rPr>
          <w:b/>
          <w:sz w:val="20"/>
          <w:szCs w:val="20"/>
        </w:rPr>
        <w:t>, and 080</w:t>
      </w:r>
    </w:p>
    <w:p w:rsidR="00EE0F8C" w:rsidRPr="00555E4E" w:rsidRDefault="00EE0F8C" w:rsidP="00555E4E">
      <w:pPr>
        <w:tabs>
          <w:tab w:val="left" w:pos="270"/>
          <w:tab w:val="left" w:pos="360"/>
          <w:tab w:val="left" w:pos="450"/>
          <w:tab w:val="left" w:pos="720"/>
          <w:tab w:val="left" w:pos="900"/>
          <w:tab w:val="left" w:pos="1080"/>
          <w:tab w:val="left" w:pos="1440"/>
        </w:tabs>
        <w:ind w:left="-990"/>
        <w:jc w:val="center"/>
        <w:rPr>
          <w:b/>
        </w:rPr>
      </w:pPr>
    </w:p>
    <w:tbl>
      <w:tblPr>
        <w:tblW w:w="10260" w:type="dxa"/>
        <w:tblInd w:w="-882" w:type="dxa"/>
        <w:tblLook w:val="04A0"/>
      </w:tblPr>
      <w:tblGrid>
        <w:gridCol w:w="1903"/>
        <w:gridCol w:w="2957"/>
        <w:gridCol w:w="2790"/>
        <w:gridCol w:w="2610"/>
      </w:tblGrid>
      <w:tr w:rsidR="00FA7E87" w:rsidRPr="000973B1" w:rsidTr="00AC5426">
        <w:trPr>
          <w:trHeight w:val="300"/>
        </w:trPr>
        <w:tc>
          <w:tcPr>
            <w:tcW w:w="19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7E87" w:rsidRPr="000973B1" w:rsidRDefault="00FA7E87" w:rsidP="00FA7E87">
            <w:pPr>
              <w:rPr>
                <w:color w:val="000000"/>
                <w:sz w:val="18"/>
                <w:szCs w:val="18"/>
              </w:rPr>
            </w:pPr>
            <w:r w:rsidRPr="000973B1">
              <w:rPr>
                <w:color w:val="000000"/>
                <w:sz w:val="18"/>
                <w:szCs w:val="18"/>
              </w:rPr>
              <w:t> </w:t>
            </w:r>
          </w:p>
        </w:tc>
        <w:tc>
          <w:tcPr>
            <w:tcW w:w="2957" w:type="dxa"/>
            <w:tcBorders>
              <w:top w:val="single" w:sz="4" w:space="0" w:color="auto"/>
              <w:left w:val="nil"/>
              <w:bottom w:val="single" w:sz="4" w:space="0" w:color="auto"/>
              <w:right w:val="single" w:sz="4" w:space="0" w:color="auto"/>
            </w:tcBorders>
            <w:shd w:val="clear" w:color="auto" w:fill="auto"/>
            <w:noWrap/>
            <w:vAlign w:val="center"/>
            <w:hideMark/>
          </w:tcPr>
          <w:p w:rsidR="00FA7E87" w:rsidRPr="000973B1" w:rsidRDefault="00FA7E87" w:rsidP="000973B1">
            <w:pPr>
              <w:rPr>
                <w:color w:val="000000"/>
                <w:sz w:val="18"/>
                <w:szCs w:val="18"/>
              </w:rPr>
            </w:pPr>
            <w:r w:rsidRPr="000973B1">
              <w:rPr>
                <w:color w:val="000000"/>
                <w:sz w:val="18"/>
                <w:szCs w:val="18"/>
              </w:rPr>
              <w:t>Indicator No. 1</w:t>
            </w:r>
          </w:p>
        </w:tc>
        <w:tc>
          <w:tcPr>
            <w:tcW w:w="2790" w:type="dxa"/>
            <w:tcBorders>
              <w:top w:val="single" w:sz="4" w:space="0" w:color="auto"/>
              <w:left w:val="nil"/>
              <w:bottom w:val="single" w:sz="4" w:space="0" w:color="auto"/>
              <w:right w:val="single" w:sz="4" w:space="0" w:color="auto"/>
            </w:tcBorders>
            <w:shd w:val="clear" w:color="auto" w:fill="auto"/>
            <w:noWrap/>
            <w:vAlign w:val="center"/>
            <w:hideMark/>
          </w:tcPr>
          <w:p w:rsidR="00FA7E87" w:rsidRPr="000973B1" w:rsidRDefault="00FA7E87" w:rsidP="000973B1">
            <w:pPr>
              <w:rPr>
                <w:color w:val="000000"/>
                <w:sz w:val="18"/>
                <w:szCs w:val="18"/>
              </w:rPr>
            </w:pPr>
            <w:r w:rsidRPr="000973B1">
              <w:rPr>
                <w:color w:val="000000"/>
                <w:sz w:val="18"/>
                <w:szCs w:val="18"/>
              </w:rPr>
              <w:t>Indicator No. 2</w:t>
            </w:r>
          </w:p>
        </w:tc>
        <w:tc>
          <w:tcPr>
            <w:tcW w:w="2610" w:type="dxa"/>
            <w:tcBorders>
              <w:top w:val="single" w:sz="4" w:space="0" w:color="auto"/>
              <w:left w:val="nil"/>
              <w:bottom w:val="single" w:sz="4" w:space="0" w:color="auto"/>
              <w:right w:val="single" w:sz="4" w:space="0" w:color="auto"/>
            </w:tcBorders>
            <w:shd w:val="clear" w:color="auto" w:fill="auto"/>
            <w:noWrap/>
            <w:vAlign w:val="center"/>
            <w:hideMark/>
          </w:tcPr>
          <w:p w:rsidR="00FA7E87" w:rsidRPr="000973B1" w:rsidRDefault="00FA7E87" w:rsidP="000973B1">
            <w:pPr>
              <w:rPr>
                <w:color w:val="000000"/>
                <w:sz w:val="18"/>
                <w:szCs w:val="18"/>
              </w:rPr>
            </w:pPr>
            <w:r w:rsidRPr="000973B1">
              <w:rPr>
                <w:color w:val="000000"/>
                <w:sz w:val="18"/>
                <w:szCs w:val="18"/>
              </w:rPr>
              <w:t>Indicator No. 3</w:t>
            </w: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hideMark/>
          </w:tcPr>
          <w:p w:rsidR="00FA7E87" w:rsidRPr="000973B1" w:rsidRDefault="00FA7E87" w:rsidP="00FA7E87">
            <w:pPr>
              <w:rPr>
                <w:color w:val="000000"/>
                <w:sz w:val="18"/>
                <w:szCs w:val="18"/>
              </w:rPr>
            </w:pPr>
            <w:r w:rsidRPr="000973B1">
              <w:rPr>
                <w:color w:val="000000"/>
                <w:sz w:val="18"/>
                <w:szCs w:val="18"/>
              </w:rPr>
              <w:t>I. Indicator</w:t>
            </w:r>
          </w:p>
        </w:tc>
        <w:tc>
          <w:tcPr>
            <w:tcW w:w="2957" w:type="dxa"/>
            <w:tcBorders>
              <w:top w:val="nil"/>
              <w:left w:val="single" w:sz="4" w:space="0" w:color="auto"/>
              <w:bottom w:val="single" w:sz="4" w:space="0" w:color="auto"/>
              <w:right w:val="single" w:sz="4" w:space="0" w:color="auto"/>
            </w:tcBorders>
            <w:shd w:val="clear" w:color="auto" w:fill="auto"/>
            <w:noWrap/>
            <w:hideMark/>
          </w:tcPr>
          <w:p w:rsidR="00FA7E87" w:rsidRPr="000973B1" w:rsidRDefault="00FA7E87" w:rsidP="00FA7E87">
            <w:pPr>
              <w:rPr>
                <w:color w:val="000000"/>
                <w:sz w:val="18"/>
                <w:szCs w:val="18"/>
              </w:rPr>
            </w:pPr>
            <w:r w:rsidRPr="000973B1">
              <w:rPr>
                <w:color w:val="000000"/>
                <w:sz w:val="18"/>
                <w:szCs w:val="18"/>
              </w:rPr>
              <w:t>Visible Emissions</w:t>
            </w:r>
          </w:p>
        </w:tc>
        <w:tc>
          <w:tcPr>
            <w:tcW w:w="2790" w:type="dxa"/>
            <w:tcBorders>
              <w:top w:val="nil"/>
              <w:left w:val="single" w:sz="4" w:space="0" w:color="auto"/>
              <w:bottom w:val="single" w:sz="4" w:space="0" w:color="auto"/>
              <w:right w:val="single" w:sz="4" w:space="0" w:color="auto"/>
            </w:tcBorders>
            <w:shd w:val="clear" w:color="auto" w:fill="auto"/>
            <w:noWrap/>
            <w:hideMark/>
          </w:tcPr>
          <w:p w:rsidR="00FA7E87" w:rsidRPr="000973B1" w:rsidRDefault="00FA7E87" w:rsidP="00FA7E87">
            <w:pPr>
              <w:rPr>
                <w:color w:val="000000"/>
                <w:sz w:val="18"/>
                <w:szCs w:val="18"/>
              </w:rPr>
            </w:pPr>
            <w:r w:rsidRPr="000973B1">
              <w:rPr>
                <w:color w:val="000000"/>
                <w:sz w:val="18"/>
                <w:szCs w:val="18"/>
              </w:rPr>
              <w:t>Pressure Drop</w:t>
            </w:r>
          </w:p>
        </w:tc>
        <w:tc>
          <w:tcPr>
            <w:tcW w:w="2610" w:type="dxa"/>
            <w:tcBorders>
              <w:top w:val="nil"/>
              <w:left w:val="single" w:sz="4" w:space="0" w:color="auto"/>
              <w:bottom w:val="single" w:sz="4" w:space="0" w:color="auto"/>
              <w:right w:val="single" w:sz="4" w:space="0" w:color="auto"/>
            </w:tcBorders>
            <w:shd w:val="clear" w:color="auto" w:fill="auto"/>
            <w:noWrap/>
            <w:hideMark/>
          </w:tcPr>
          <w:p w:rsidR="00FA7E87" w:rsidRPr="000973B1" w:rsidRDefault="00FA7E87" w:rsidP="00FA7E87">
            <w:pPr>
              <w:rPr>
                <w:color w:val="000000"/>
                <w:sz w:val="18"/>
                <w:szCs w:val="18"/>
              </w:rPr>
            </w:pPr>
            <w:r w:rsidRPr="000973B1">
              <w:rPr>
                <w:color w:val="000000"/>
                <w:sz w:val="18"/>
                <w:szCs w:val="18"/>
              </w:rPr>
              <w:t>Inspection/maintenance</w:t>
            </w: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Measurement                   Approach</w:t>
            </w:r>
          </w:p>
        </w:tc>
        <w:tc>
          <w:tcPr>
            <w:tcW w:w="2957" w:type="dxa"/>
            <w:vMerge w:val="restart"/>
            <w:tcBorders>
              <w:top w:val="nil"/>
              <w:left w:val="single" w:sz="4" w:space="0" w:color="auto"/>
              <w:bottom w:val="single" w:sz="4" w:space="0" w:color="auto"/>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EPA Method 22 observations performed daily</w:t>
            </w:r>
            <w:r w:rsidR="00AD174B">
              <w:rPr>
                <w:color w:val="000000"/>
                <w:sz w:val="18"/>
                <w:szCs w:val="18"/>
              </w:rPr>
              <w:t xml:space="preserve"> (except EU080)</w:t>
            </w:r>
            <w:r w:rsidRPr="000973B1">
              <w:rPr>
                <w:color w:val="000000"/>
                <w:sz w:val="18"/>
                <w:szCs w:val="18"/>
              </w:rPr>
              <w:t>.  EPA Method 9 observations performed annually</w:t>
            </w:r>
            <w:r w:rsidR="00AD174B">
              <w:rPr>
                <w:color w:val="000000"/>
                <w:sz w:val="18"/>
                <w:szCs w:val="18"/>
              </w:rPr>
              <w:t xml:space="preserve"> (except EU080)</w:t>
            </w:r>
            <w:r w:rsidRPr="000973B1">
              <w:rPr>
                <w:color w:val="000000"/>
                <w:sz w:val="18"/>
                <w:szCs w:val="18"/>
              </w:rPr>
              <w:t>.</w:t>
            </w:r>
          </w:p>
        </w:tc>
        <w:tc>
          <w:tcPr>
            <w:tcW w:w="2790" w:type="dxa"/>
            <w:vMerge w:val="restart"/>
            <w:tcBorders>
              <w:top w:val="nil"/>
              <w:left w:val="single" w:sz="4" w:space="0" w:color="auto"/>
              <w:bottom w:val="single" w:sz="4" w:space="0" w:color="auto"/>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Pressure drop across the baghouse is measured continuously using a differential pressure gauge.  Readings are recorded daily.</w:t>
            </w:r>
          </w:p>
        </w:tc>
        <w:tc>
          <w:tcPr>
            <w:tcW w:w="2610" w:type="dxa"/>
            <w:vMerge w:val="restart"/>
            <w:tcBorders>
              <w:top w:val="nil"/>
              <w:left w:val="single" w:sz="4" w:space="0" w:color="auto"/>
              <w:bottom w:val="single" w:sz="4" w:space="0" w:color="auto"/>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Daily inspection for pressure drop and visible emissions</w:t>
            </w:r>
            <w:r w:rsidR="00AD174B">
              <w:rPr>
                <w:color w:val="000000"/>
                <w:sz w:val="18"/>
                <w:szCs w:val="18"/>
              </w:rPr>
              <w:t xml:space="preserve"> (except EU080)</w:t>
            </w:r>
            <w:r w:rsidRPr="000973B1">
              <w:rPr>
                <w:color w:val="000000"/>
                <w:sz w:val="18"/>
                <w:szCs w:val="18"/>
              </w:rPr>
              <w:t>; periodic inspections (150 hour, 1500 hour, semi-annual, and annual) as applicable.</w:t>
            </w: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 </w:t>
            </w:r>
          </w:p>
        </w:tc>
        <w:tc>
          <w:tcPr>
            <w:tcW w:w="2957"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79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61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 </w:t>
            </w:r>
          </w:p>
        </w:tc>
        <w:tc>
          <w:tcPr>
            <w:tcW w:w="2957"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79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61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r>
      <w:tr w:rsidR="00FA7E87" w:rsidRPr="000973B1" w:rsidTr="00AC5426">
        <w:trPr>
          <w:trHeight w:val="300"/>
        </w:trPr>
        <w:tc>
          <w:tcPr>
            <w:tcW w:w="1903" w:type="dxa"/>
            <w:tcBorders>
              <w:top w:val="single" w:sz="4" w:space="0" w:color="auto"/>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II. Indicator Range</w:t>
            </w:r>
          </w:p>
        </w:tc>
        <w:tc>
          <w:tcPr>
            <w:tcW w:w="2957" w:type="dxa"/>
            <w:vMerge w:val="restart"/>
            <w:tcBorders>
              <w:top w:val="nil"/>
              <w:left w:val="single" w:sz="4" w:space="0" w:color="auto"/>
              <w:bottom w:val="single" w:sz="4" w:space="0" w:color="000000"/>
              <w:right w:val="single" w:sz="4" w:space="0" w:color="auto"/>
            </w:tcBorders>
            <w:shd w:val="clear" w:color="auto" w:fill="auto"/>
            <w:hideMark/>
          </w:tcPr>
          <w:p w:rsidR="00D53887" w:rsidRDefault="00FA7E87" w:rsidP="00AC5426">
            <w:pPr>
              <w:rPr>
                <w:color w:val="000000"/>
                <w:sz w:val="18"/>
                <w:szCs w:val="18"/>
              </w:rPr>
            </w:pPr>
            <w:r w:rsidRPr="000973B1">
              <w:rPr>
                <w:color w:val="000000"/>
                <w:sz w:val="18"/>
                <w:szCs w:val="18"/>
              </w:rPr>
              <w:t>An excursion is defined as the presence of visible emissions when conducting EPA Method 22</w:t>
            </w:r>
            <w:r w:rsidR="00AC5426">
              <w:rPr>
                <w:color w:val="000000"/>
                <w:sz w:val="18"/>
                <w:szCs w:val="18"/>
              </w:rPr>
              <w:t xml:space="preserve">.  </w:t>
            </w:r>
          </w:p>
          <w:p w:rsidR="00D53887" w:rsidRDefault="00D53887" w:rsidP="00AC5426">
            <w:pPr>
              <w:rPr>
                <w:color w:val="000000"/>
                <w:sz w:val="18"/>
                <w:szCs w:val="18"/>
              </w:rPr>
            </w:pPr>
          </w:p>
          <w:p w:rsidR="00AC5426" w:rsidRDefault="00AC5426" w:rsidP="00AC5426">
            <w:pPr>
              <w:rPr>
                <w:color w:val="000000"/>
                <w:sz w:val="18"/>
                <w:szCs w:val="18"/>
              </w:rPr>
            </w:pPr>
            <w:r>
              <w:rPr>
                <w:color w:val="000000"/>
                <w:sz w:val="18"/>
                <w:szCs w:val="18"/>
              </w:rPr>
              <w:t xml:space="preserve">An </w:t>
            </w:r>
            <w:proofErr w:type="spellStart"/>
            <w:r>
              <w:rPr>
                <w:color w:val="000000"/>
                <w:sz w:val="18"/>
                <w:szCs w:val="18"/>
              </w:rPr>
              <w:t>exceedance</w:t>
            </w:r>
            <w:proofErr w:type="spellEnd"/>
            <w:r>
              <w:rPr>
                <w:color w:val="000000"/>
                <w:sz w:val="18"/>
                <w:szCs w:val="18"/>
              </w:rPr>
              <w:t xml:space="preserve"> is defined as</w:t>
            </w:r>
            <w:r w:rsidR="00FA7E87" w:rsidRPr="000973B1">
              <w:rPr>
                <w:color w:val="000000"/>
                <w:sz w:val="18"/>
                <w:szCs w:val="18"/>
              </w:rPr>
              <w:t xml:space="preserve"> opacity greater than 5 percent (6-min. avg.) when conducting EPA Method 9.  </w:t>
            </w:r>
          </w:p>
          <w:p w:rsidR="00AC5426" w:rsidRDefault="00AC5426" w:rsidP="00AC5426">
            <w:pPr>
              <w:rPr>
                <w:color w:val="000000"/>
                <w:sz w:val="18"/>
                <w:szCs w:val="18"/>
              </w:rPr>
            </w:pPr>
          </w:p>
          <w:p w:rsidR="00FA7E87" w:rsidRPr="000973B1" w:rsidRDefault="00FA7E87" w:rsidP="00D1010B">
            <w:pPr>
              <w:rPr>
                <w:color w:val="000000"/>
                <w:sz w:val="18"/>
                <w:szCs w:val="18"/>
              </w:rPr>
            </w:pPr>
            <w:r w:rsidRPr="000973B1">
              <w:rPr>
                <w:color w:val="000000"/>
                <w:sz w:val="18"/>
                <w:szCs w:val="18"/>
              </w:rPr>
              <w:t xml:space="preserve">Excursions </w:t>
            </w:r>
            <w:r w:rsidR="00AC5426">
              <w:rPr>
                <w:color w:val="000000"/>
                <w:sz w:val="18"/>
                <w:szCs w:val="18"/>
              </w:rPr>
              <w:t xml:space="preserve">and </w:t>
            </w:r>
            <w:proofErr w:type="spellStart"/>
            <w:r w:rsidR="00AC5426">
              <w:rPr>
                <w:color w:val="000000"/>
                <w:sz w:val="18"/>
                <w:szCs w:val="18"/>
              </w:rPr>
              <w:t>exceed</w:t>
            </w:r>
            <w:r w:rsidR="00D1010B">
              <w:rPr>
                <w:color w:val="000000"/>
                <w:sz w:val="18"/>
                <w:szCs w:val="18"/>
              </w:rPr>
              <w:t>a</w:t>
            </w:r>
            <w:r w:rsidR="00AC5426">
              <w:rPr>
                <w:color w:val="000000"/>
                <w:sz w:val="18"/>
                <w:szCs w:val="18"/>
              </w:rPr>
              <w:t>nces</w:t>
            </w:r>
            <w:proofErr w:type="spellEnd"/>
            <w:r w:rsidR="00D1010B">
              <w:rPr>
                <w:color w:val="000000"/>
                <w:sz w:val="18"/>
                <w:szCs w:val="18"/>
              </w:rPr>
              <w:t xml:space="preserve"> </w:t>
            </w:r>
            <w:r w:rsidRPr="000973B1">
              <w:rPr>
                <w:color w:val="000000"/>
                <w:sz w:val="18"/>
                <w:szCs w:val="18"/>
              </w:rPr>
              <w:t>trigger an inspection, corrective action, and a reporting requirement.</w:t>
            </w:r>
          </w:p>
        </w:tc>
        <w:tc>
          <w:tcPr>
            <w:tcW w:w="2790" w:type="dxa"/>
            <w:vMerge w:val="restart"/>
            <w:tcBorders>
              <w:top w:val="nil"/>
              <w:left w:val="single" w:sz="4" w:space="0" w:color="auto"/>
              <w:bottom w:val="single" w:sz="4" w:space="0" w:color="000000"/>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An excursion is defined as a pressure drop greater than 8 in H</w:t>
            </w:r>
            <w:r w:rsidRPr="000973B1">
              <w:rPr>
                <w:color w:val="000000"/>
                <w:sz w:val="18"/>
                <w:szCs w:val="18"/>
                <w:vertAlign w:val="subscript"/>
              </w:rPr>
              <w:t>2</w:t>
            </w:r>
            <w:r w:rsidRPr="000973B1">
              <w:rPr>
                <w:color w:val="000000"/>
                <w:sz w:val="18"/>
                <w:szCs w:val="18"/>
              </w:rPr>
              <w:t>O for reverse air baghouses and 6 in H</w:t>
            </w:r>
            <w:r w:rsidRPr="000973B1">
              <w:rPr>
                <w:color w:val="000000"/>
                <w:sz w:val="18"/>
                <w:szCs w:val="18"/>
                <w:vertAlign w:val="subscript"/>
              </w:rPr>
              <w:t>2</w:t>
            </w:r>
            <w:r w:rsidRPr="000973B1">
              <w:rPr>
                <w:color w:val="000000"/>
                <w:sz w:val="18"/>
                <w:szCs w:val="18"/>
              </w:rPr>
              <w:t>O for pulse jet baghouses.  Excursions trigger an inspection, corrective action, and a reporting requirement.</w:t>
            </w:r>
          </w:p>
        </w:tc>
        <w:tc>
          <w:tcPr>
            <w:tcW w:w="2610" w:type="dxa"/>
            <w:vMerge w:val="restart"/>
            <w:tcBorders>
              <w:top w:val="nil"/>
              <w:left w:val="single" w:sz="4" w:space="0" w:color="auto"/>
              <w:bottom w:val="single" w:sz="4" w:space="0" w:color="000000"/>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N/A.</w:t>
            </w: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 </w:t>
            </w:r>
          </w:p>
        </w:tc>
        <w:tc>
          <w:tcPr>
            <w:tcW w:w="2957" w:type="dxa"/>
            <w:vMerge/>
            <w:tcBorders>
              <w:top w:val="nil"/>
              <w:left w:val="single" w:sz="4" w:space="0" w:color="auto"/>
              <w:bottom w:val="single" w:sz="4" w:space="0" w:color="000000"/>
              <w:right w:val="single" w:sz="4" w:space="0" w:color="auto"/>
            </w:tcBorders>
            <w:vAlign w:val="center"/>
            <w:hideMark/>
          </w:tcPr>
          <w:p w:rsidR="00FA7E87" w:rsidRPr="000973B1" w:rsidRDefault="00FA7E87" w:rsidP="00FA7E87">
            <w:pPr>
              <w:rPr>
                <w:color w:val="000000"/>
                <w:sz w:val="18"/>
                <w:szCs w:val="18"/>
              </w:rPr>
            </w:pPr>
          </w:p>
        </w:tc>
        <w:tc>
          <w:tcPr>
            <w:tcW w:w="2790" w:type="dxa"/>
            <w:vMerge/>
            <w:tcBorders>
              <w:top w:val="nil"/>
              <w:left w:val="single" w:sz="4" w:space="0" w:color="auto"/>
              <w:bottom w:val="single" w:sz="4" w:space="0" w:color="000000"/>
              <w:right w:val="single" w:sz="4" w:space="0" w:color="auto"/>
            </w:tcBorders>
            <w:vAlign w:val="center"/>
            <w:hideMark/>
          </w:tcPr>
          <w:p w:rsidR="00FA7E87" w:rsidRPr="000973B1" w:rsidRDefault="00FA7E87" w:rsidP="00FA7E87">
            <w:pPr>
              <w:rPr>
                <w:color w:val="000000"/>
                <w:sz w:val="18"/>
                <w:szCs w:val="18"/>
              </w:rPr>
            </w:pPr>
          </w:p>
        </w:tc>
        <w:tc>
          <w:tcPr>
            <w:tcW w:w="2610" w:type="dxa"/>
            <w:vMerge/>
            <w:tcBorders>
              <w:top w:val="nil"/>
              <w:left w:val="single" w:sz="4" w:space="0" w:color="auto"/>
              <w:bottom w:val="single" w:sz="4" w:space="0" w:color="000000"/>
              <w:right w:val="single" w:sz="4" w:space="0" w:color="auto"/>
            </w:tcBorders>
            <w:vAlign w:val="center"/>
            <w:hideMark/>
          </w:tcPr>
          <w:p w:rsidR="00FA7E87" w:rsidRPr="000973B1" w:rsidRDefault="00FA7E87" w:rsidP="00FA7E87">
            <w:pPr>
              <w:rPr>
                <w:color w:val="000000"/>
                <w:sz w:val="18"/>
                <w:szCs w:val="18"/>
              </w:rPr>
            </w:pP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 </w:t>
            </w:r>
          </w:p>
        </w:tc>
        <w:tc>
          <w:tcPr>
            <w:tcW w:w="2957" w:type="dxa"/>
            <w:vMerge/>
            <w:tcBorders>
              <w:top w:val="nil"/>
              <w:left w:val="single" w:sz="4" w:space="0" w:color="auto"/>
              <w:bottom w:val="single" w:sz="4" w:space="0" w:color="000000"/>
              <w:right w:val="single" w:sz="4" w:space="0" w:color="auto"/>
            </w:tcBorders>
            <w:vAlign w:val="center"/>
            <w:hideMark/>
          </w:tcPr>
          <w:p w:rsidR="00FA7E87" w:rsidRPr="000973B1" w:rsidRDefault="00FA7E87" w:rsidP="00FA7E87">
            <w:pPr>
              <w:rPr>
                <w:color w:val="000000"/>
                <w:sz w:val="18"/>
                <w:szCs w:val="18"/>
              </w:rPr>
            </w:pPr>
          </w:p>
        </w:tc>
        <w:tc>
          <w:tcPr>
            <w:tcW w:w="2790" w:type="dxa"/>
            <w:vMerge/>
            <w:tcBorders>
              <w:top w:val="nil"/>
              <w:left w:val="single" w:sz="4" w:space="0" w:color="auto"/>
              <w:bottom w:val="single" w:sz="4" w:space="0" w:color="000000"/>
              <w:right w:val="single" w:sz="4" w:space="0" w:color="auto"/>
            </w:tcBorders>
            <w:vAlign w:val="center"/>
            <w:hideMark/>
          </w:tcPr>
          <w:p w:rsidR="00FA7E87" w:rsidRPr="000973B1" w:rsidRDefault="00FA7E87" w:rsidP="00FA7E87">
            <w:pPr>
              <w:rPr>
                <w:color w:val="000000"/>
                <w:sz w:val="18"/>
                <w:szCs w:val="18"/>
              </w:rPr>
            </w:pPr>
          </w:p>
        </w:tc>
        <w:tc>
          <w:tcPr>
            <w:tcW w:w="2610" w:type="dxa"/>
            <w:vMerge/>
            <w:tcBorders>
              <w:top w:val="nil"/>
              <w:left w:val="single" w:sz="4" w:space="0" w:color="auto"/>
              <w:bottom w:val="single" w:sz="4" w:space="0" w:color="000000"/>
              <w:right w:val="single" w:sz="4" w:space="0" w:color="auto"/>
            </w:tcBorders>
            <w:vAlign w:val="center"/>
            <w:hideMark/>
          </w:tcPr>
          <w:p w:rsidR="00FA7E87" w:rsidRPr="000973B1" w:rsidRDefault="00FA7E87" w:rsidP="00FA7E87">
            <w:pPr>
              <w:rPr>
                <w:color w:val="000000"/>
                <w:sz w:val="18"/>
                <w:szCs w:val="18"/>
              </w:rPr>
            </w:pP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 </w:t>
            </w:r>
          </w:p>
        </w:tc>
        <w:tc>
          <w:tcPr>
            <w:tcW w:w="2957" w:type="dxa"/>
            <w:vMerge/>
            <w:tcBorders>
              <w:top w:val="nil"/>
              <w:left w:val="single" w:sz="4" w:space="0" w:color="auto"/>
              <w:bottom w:val="single" w:sz="4" w:space="0" w:color="000000"/>
              <w:right w:val="single" w:sz="4" w:space="0" w:color="auto"/>
            </w:tcBorders>
            <w:vAlign w:val="center"/>
            <w:hideMark/>
          </w:tcPr>
          <w:p w:rsidR="00FA7E87" w:rsidRPr="000973B1" w:rsidRDefault="00FA7E87" w:rsidP="00FA7E87">
            <w:pPr>
              <w:rPr>
                <w:color w:val="000000"/>
                <w:sz w:val="18"/>
                <w:szCs w:val="18"/>
              </w:rPr>
            </w:pPr>
          </w:p>
        </w:tc>
        <w:tc>
          <w:tcPr>
            <w:tcW w:w="2790" w:type="dxa"/>
            <w:vMerge/>
            <w:tcBorders>
              <w:top w:val="nil"/>
              <w:left w:val="single" w:sz="4" w:space="0" w:color="auto"/>
              <w:bottom w:val="single" w:sz="4" w:space="0" w:color="000000"/>
              <w:right w:val="single" w:sz="4" w:space="0" w:color="auto"/>
            </w:tcBorders>
            <w:vAlign w:val="center"/>
            <w:hideMark/>
          </w:tcPr>
          <w:p w:rsidR="00FA7E87" w:rsidRPr="000973B1" w:rsidRDefault="00FA7E87" w:rsidP="00FA7E87">
            <w:pPr>
              <w:rPr>
                <w:color w:val="000000"/>
                <w:sz w:val="18"/>
                <w:szCs w:val="18"/>
              </w:rPr>
            </w:pPr>
          </w:p>
        </w:tc>
        <w:tc>
          <w:tcPr>
            <w:tcW w:w="2610" w:type="dxa"/>
            <w:vMerge/>
            <w:tcBorders>
              <w:top w:val="nil"/>
              <w:left w:val="single" w:sz="4" w:space="0" w:color="auto"/>
              <w:bottom w:val="single" w:sz="4" w:space="0" w:color="000000"/>
              <w:right w:val="single" w:sz="4" w:space="0" w:color="auto"/>
            </w:tcBorders>
            <w:vAlign w:val="center"/>
            <w:hideMark/>
          </w:tcPr>
          <w:p w:rsidR="00FA7E87" w:rsidRPr="000973B1" w:rsidRDefault="00FA7E87" w:rsidP="00FA7E87">
            <w:pPr>
              <w:rPr>
                <w:color w:val="000000"/>
                <w:sz w:val="18"/>
                <w:szCs w:val="18"/>
              </w:rPr>
            </w:pP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 </w:t>
            </w:r>
          </w:p>
        </w:tc>
        <w:tc>
          <w:tcPr>
            <w:tcW w:w="2957" w:type="dxa"/>
            <w:vMerge/>
            <w:tcBorders>
              <w:top w:val="nil"/>
              <w:left w:val="single" w:sz="4" w:space="0" w:color="auto"/>
              <w:bottom w:val="single" w:sz="4" w:space="0" w:color="000000"/>
              <w:right w:val="single" w:sz="4" w:space="0" w:color="auto"/>
            </w:tcBorders>
            <w:vAlign w:val="center"/>
            <w:hideMark/>
          </w:tcPr>
          <w:p w:rsidR="00FA7E87" w:rsidRPr="000973B1" w:rsidRDefault="00FA7E87" w:rsidP="00FA7E87">
            <w:pPr>
              <w:rPr>
                <w:color w:val="000000"/>
                <w:sz w:val="18"/>
                <w:szCs w:val="18"/>
              </w:rPr>
            </w:pPr>
          </w:p>
        </w:tc>
        <w:tc>
          <w:tcPr>
            <w:tcW w:w="2790" w:type="dxa"/>
            <w:vMerge/>
            <w:tcBorders>
              <w:top w:val="nil"/>
              <w:left w:val="single" w:sz="4" w:space="0" w:color="auto"/>
              <w:bottom w:val="single" w:sz="4" w:space="0" w:color="000000"/>
              <w:right w:val="single" w:sz="4" w:space="0" w:color="auto"/>
            </w:tcBorders>
            <w:vAlign w:val="center"/>
            <w:hideMark/>
          </w:tcPr>
          <w:p w:rsidR="00FA7E87" w:rsidRPr="000973B1" w:rsidRDefault="00FA7E87" w:rsidP="00FA7E87">
            <w:pPr>
              <w:rPr>
                <w:color w:val="000000"/>
                <w:sz w:val="18"/>
                <w:szCs w:val="18"/>
              </w:rPr>
            </w:pPr>
          </w:p>
        </w:tc>
        <w:tc>
          <w:tcPr>
            <w:tcW w:w="2610" w:type="dxa"/>
            <w:vMerge/>
            <w:tcBorders>
              <w:top w:val="nil"/>
              <w:left w:val="single" w:sz="4" w:space="0" w:color="auto"/>
              <w:bottom w:val="single" w:sz="4" w:space="0" w:color="000000"/>
              <w:right w:val="single" w:sz="4" w:space="0" w:color="auto"/>
            </w:tcBorders>
            <w:vAlign w:val="center"/>
            <w:hideMark/>
          </w:tcPr>
          <w:p w:rsidR="00FA7E87" w:rsidRPr="000973B1" w:rsidRDefault="00FA7E87" w:rsidP="00FA7E87">
            <w:pPr>
              <w:rPr>
                <w:color w:val="000000"/>
                <w:sz w:val="18"/>
                <w:szCs w:val="18"/>
              </w:rPr>
            </w:pP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 </w:t>
            </w:r>
          </w:p>
        </w:tc>
        <w:tc>
          <w:tcPr>
            <w:tcW w:w="2957" w:type="dxa"/>
            <w:vMerge/>
            <w:tcBorders>
              <w:top w:val="nil"/>
              <w:left w:val="single" w:sz="4" w:space="0" w:color="auto"/>
              <w:bottom w:val="single" w:sz="4" w:space="0" w:color="000000"/>
              <w:right w:val="single" w:sz="4" w:space="0" w:color="auto"/>
            </w:tcBorders>
            <w:vAlign w:val="center"/>
            <w:hideMark/>
          </w:tcPr>
          <w:p w:rsidR="00FA7E87" w:rsidRPr="000973B1" w:rsidRDefault="00FA7E87" w:rsidP="00FA7E87">
            <w:pPr>
              <w:rPr>
                <w:color w:val="000000"/>
                <w:sz w:val="18"/>
                <w:szCs w:val="18"/>
              </w:rPr>
            </w:pPr>
          </w:p>
        </w:tc>
        <w:tc>
          <w:tcPr>
            <w:tcW w:w="2790" w:type="dxa"/>
            <w:vMerge/>
            <w:tcBorders>
              <w:top w:val="nil"/>
              <w:left w:val="single" w:sz="4" w:space="0" w:color="auto"/>
              <w:bottom w:val="single" w:sz="4" w:space="0" w:color="000000"/>
              <w:right w:val="single" w:sz="4" w:space="0" w:color="auto"/>
            </w:tcBorders>
            <w:vAlign w:val="center"/>
            <w:hideMark/>
          </w:tcPr>
          <w:p w:rsidR="00FA7E87" w:rsidRPr="000973B1" w:rsidRDefault="00FA7E87" w:rsidP="00FA7E87">
            <w:pPr>
              <w:rPr>
                <w:color w:val="000000"/>
                <w:sz w:val="18"/>
                <w:szCs w:val="18"/>
              </w:rPr>
            </w:pPr>
          </w:p>
        </w:tc>
        <w:tc>
          <w:tcPr>
            <w:tcW w:w="2610" w:type="dxa"/>
            <w:vMerge/>
            <w:tcBorders>
              <w:top w:val="nil"/>
              <w:left w:val="single" w:sz="4" w:space="0" w:color="auto"/>
              <w:bottom w:val="single" w:sz="4" w:space="0" w:color="000000"/>
              <w:right w:val="single" w:sz="4" w:space="0" w:color="auto"/>
            </w:tcBorders>
            <w:vAlign w:val="center"/>
            <w:hideMark/>
          </w:tcPr>
          <w:p w:rsidR="00FA7E87" w:rsidRPr="000973B1" w:rsidRDefault="00FA7E87" w:rsidP="00FA7E87">
            <w:pPr>
              <w:rPr>
                <w:color w:val="000000"/>
                <w:sz w:val="18"/>
                <w:szCs w:val="18"/>
              </w:rPr>
            </w:pP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 </w:t>
            </w:r>
          </w:p>
        </w:tc>
        <w:tc>
          <w:tcPr>
            <w:tcW w:w="2957" w:type="dxa"/>
            <w:vMerge/>
            <w:tcBorders>
              <w:top w:val="nil"/>
              <w:left w:val="single" w:sz="4" w:space="0" w:color="auto"/>
              <w:bottom w:val="single" w:sz="4" w:space="0" w:color="000000"/>
              <w:right w:val="single" w:sz="4" w:space="0" w:color="auto"/>
            </w:tcBorders>
            <w:vAlign w:val="center"/>
            <w:hideMark/>
          </w:tcPr>
          <w:p w:rsidR="00FA7E87" w:rsidRPr="000973B1" w:rsidRDefault="00FA7E87" w:rsidP="00FA7E87">
            <w:pPr>
              <w:rPr>
                <w:color w:val="000000"/>
                <w:sz w:val="18"/>
                <w:szCs w:val="18"/>
              </w:rPr>
            </w:pPr>
          </w:p>
        </w:tc>
        <w:tc>
          <w:tcPr>
            <w:tcW w:w="2790" w:type="dxa"/>
            <w:vMerge/>
            <w:tcBorders>
              <w:top w:val="nil"/>
              <w:left w:val="single" w:sz="4" w:space="0" w:color="auto"/>
              <w:bottom w:val="single" w:sz="4" w:space="0" w:color="000000"/>
              <w:right w:val="single" w:sz="4" w:space="0" w:color="auto"/>
            </w:tcBorders>
            <w:vAlign w:val="center"/>
            <w:hideMark/>
          </w:tcPr>
          <w:p w:rsidR="00FA7E87" w:rsidRPr="000973B1" w:rsidRDefault="00FA7E87" w:rsidP="00FA7E87">
            <w:pPr>
              <w:rPr>
                <w:color w:val="000000"/>
                <w:sz w:val="18"/>
                <w:szCs w:val="18"/>
              </w:rPr>
            </w:pPr>
          </w:p>
        </w:tc>
        <w:tc>
          <w:tcPr>
            <w:tcW w:w="2610" w:type="dxa"/>
            <w:vMerge/>
            <w:tcBorders>
              <w:top w:val="nil"/>
              <w:left w:val="single" w:sz="4" w:space="0" w:color="auto"/>
              <w:bottom w:val="single" w:sz="4" w:space="0" w:color="000000"/>
              <w:right w:val="single" w:sz="4" w:space="0" w:color="auto"/>
            </w:tcBorders>
            <w:vAlign w:val="center"/>
            <w:hideMark/>
          </w:tcPr>
          <w:p w:rsidR="00FA7E87" w:rsidRPr="000973B1" w:rsidRDefault="00FA7E87" w:rsidP="00FA7E87">
            <w:pPr>
              <w:rPr>
                <w:color w:val="000000"/>
                <w:sz w:val="18"/>
                <w:szCs w:val="18"/>
              </w:rPr>
            </w:pP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 xml:space="preserve">    QIP Threshold</w:t>
            </w:r>
          </w:p>
        </w:tc>
        <w:tc>
          <w:tcPr>
            <w:tcW w:w="2957" w:type="dxa"/>
            <w:vMerge w:val="restart"/>
            <w:tcBorders>
              <w:top w:val="nil"/>
              <w:left w:val="single" w:sz="4" w:space="0" w:color="auto"/>
              <w:bottom w:val="single" w:sz="4" w:space="0" w:color="000000"/>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The QIP threshold is nine excursions in a 6-month reporting period.</w:t>
            </w:r>
          </w:p>
        </w:tc>
        <w:tc>
          <w:tcPr>
            <w:tcW w:w="2790" w:type="dxa"/>
            <w:vMerge w:val="restart"/>
            <w:tcBorders>
              <w:top w:val="nil"/>
              <w:left w:val="single" w:sz="4" w:space="0" w:color="auto"/>
              <w:bottom w:val="single" w:sz="4" w:space="0" w:color="000000"/>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The QIP threshold is nine excursions in a 6-month reporting period.</w:t>
            </w:r>
          </w:p>
        </w:tc>
        <w:tc>
          <w:tcPr>
            <w:tcW w:w="2610" w:type="dxa"/>
            <w:vMerge w:val="restart"/>
            <w:tcBorders>
              <w:top w:val="nil"/>
              <w:left w:val="single" w:sz="4" w:space="0" w:color="auto"/>
              <w:bottom w:val="single" w:sz="4" w:space="0" w:color="000000"/>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N/A.</w:t>
            </w:r>
          </w:p>
        </w:tc>
      </w:tr>
      <w:tr w:rsidR="00FA7E87" w:rsidRPr="000973B1" w:rsidTr="00AC5426">
        <w:trPr>
          <w:trHeight w:val="300"/>
        </w:trPr>
        <w:tc>
          <w:tcPr>
            <w:tcW w:w="1903" w:type="dxa"/>
            <w:tcBorders>
              <w:top w:val="nil"/>
              <w:left w:val="single" w:sz="4" w:space="0" w:color="auto"/>
              <w:bottom w:val="single" w:sz="4" w:space="0" w:color="auto"/>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 </w:t>
            </w:r>
          </w:p>
        </w:tc>
        <w:tc>
          <w:tcPr>
            <w:tcW w:w="2957" w:type="dxa"/>
            <w:vMerge/>
            <w:tcBorders>
              <w:top w:val="nil"/>
              <w:left w:val="single" w:sz="4" w:space="0" w:color="auto"/>
              <w:bottom w:val="single" w:sz="4" w:space="0" w:color="000000"/>
              <w:right w:val="single" w:sz="4" w:space="0" w:color="auto"/>
            </w:tcBorders>
            <w:vAlign w:val="center"/>
            <w:hideMark/>
          </w:tcPr>
          <w:p w:rsidR="00FA7E87" w:rsidRPr="000973B1" w:rsidRDefault="00FA7E87" w:rsidP="00FA7E87">
            <w:pPr>
              <w:rPr>
                <w:color w:val="000000"/>
                <w:sz w:val="18"/>
                <w:szCs w:val="18"/>
              </w:rPr>
            </w:pPr>
          </w:p>
        </w:tc>
        <w:tc>
          <w:tcPr>
            <w:tcW w:w="2790" w:type="dxa"/>
            <w:vMerge/>
            <w:tcBorders>
              <w:top w:val="nil"/>
              <w:left w:val="single" w:sz="4" w:space="0" w:color="auto"/>
              <w:bottom w:val="single" w:sz="4" w:space="0" w:color="000000"/>
              <w:right w:val="single" w:sz="4" w:space="0" w:color="auto"/>
            </w:tcBorders>
            <w:vAlign w:val="center"/>
            <w:hideMark/>
          </w:tcPr>
          <w:p w:rsidR="00FA7E87" w:rsidRPr="000973B1" w:rsidRDefault="00FA7E87" w:rsidP="00FA7E87">
            <w:pPr>
              <w:rPr>
                <w:color w:val="000000"/>
                <w:sz w:val="18"/>
                <w:szCs w:val="18"/>
              </w:rPr>
            </w:pPr>
          </w:p>
        </w:tc>
        <w:tc>
          <w:tcPr>
            <w:tcW w:w="2610" w:type="dxa"/>
            <w:vMerge/>
            <w:tcBorders>
              <w:top w:val="nil"/>
              <w:left w:val="single" w:sz="4" w:space="0" w:color="auto"/>
              <w:bottom w:val="single" w:sz="4" w:space="0" w:color="000000"/>
              <w:right w:val="single" w:sz="4" w:space="0" w:color="auto"/>
            </w:tcBorders>
            <w:vAlign w:val="center"/>
            <w:hideMark/>
          </w:tcPr>
          <w:p w:rsidR="00FA7E87" w:rsidRPr="000973B1" w:rsidRDefault="00FA7E87" w:rsidP="00FA7E87">
            <w:pPr>
              <w:rPr>
                <w:color w:val="000000"/>
                <w:sz w:val="18"/>
                <w:szCs w:val="18"/>
              </w:rPr>
            </w:pPr>
          </w:p>
        </w:tc>
      </w:tr>
      <w:tr w:rsidR="00FA7E87" w:rsidRPr="000973B1" w:rsidTr="00AC5426">
        <w:trPr>
          <w:trHeight w:val="300"/>
        </w:trPr>
        <w:tc>
          <w:tcPr>
            <w:tcW w:w="1903" w:type="dxa"/>
            <w:tcBorders>
              <w:top w:val="single" w:sz="4" w:space="0" w:color="auto"/>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III. Performance Criteria</w:t>
            </w:r>
          </w:p>
        </w:tc>
        <w:tc>
          <w:tcPr>
            <w:tcW w:w="2957" w:type="dxa"/>
            <w:tcBorders>
              <w:top w:val="nil"/>
              <w:left w:val="single" w:sz="4" w:space="0" w:color="auto"/>
              <w:bottom w:val="single" w:sz="4" w:space="0" w:color="000000"/>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 </w:t>
            </w:r>
          </w:p>
        </w:tc>
        <w:tc>
          <w:tcPr>
            <w:tcW w:w="2790" w:type="dxa"/>
            <w:tcBorders>
              <w:top w:val="nil"/>
              <w:left w:val="single" w:sz="4" w:space="0" w:color="auto"/>
              <w:bottom w:val="single" w:sz="4" w:space="0" w:color="000000"/>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 </w:t>
            </w:r>
          </w:p>
        </w:tc>
        <w:tc>
          <w:tcPr>
            <w:tcW w:w="2610" w:type="dxa"/>
            <w:tcBorders>
              <w:top w:val="nil"/>
              <w:left w:val="single" w:sz="4" w:space="0" w:color="auto"/>
              <w:bottom w:val="single" w:sz="4" w:space="0" w:color="000000"/>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 </w:t>
            </w: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A. Data Representativeness</w:t>
            </w:r>
          </w:p>
        </w:tc>
        <w:tc>
          <w:tcPr>
            <w:tcW w:w="2957" w:type="dxa"/>
            <w:vMerge w:val="restart"/>
            <w:tcBorders>
              <w:top w:val="nil"/>
              <w:left w:val="single" w:sz="4" w:space="0" w:color="auto"/>
              <w:bottom w:val="single" w:sz="4" w:space="0" w:color="auto"/>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Opacity variability is typically a gradual increase or decrease.  A sudden and sustained increase in opacity could indicate a failure in one or more of the baghouse compartments.</w:t>
            </w:r>
          </w:p>
        </w:tc>
        <w:tc>
          <w:tcPr>
            <w:tcW w:w="2790" w:type="dxa"/>
            <w:vMerge w:val="restart"/>
            <w:tcBorders>
              <w:top w:val="nil"/>
              <w:left w:val="single" w:sz="4" w:space="0" w:color="auto"/>
              <w:bottom w:val="single" w:sz="4" w:space="0" w:color="auto"/>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 xml:space="preserve">Pressure drop across the baghouse is measured at the baghouse inlet and outlet.  The pressure drop is indicative of the operation and maintenance of the baghouse.  Operation outside of the applicable indicator range may result in exceedances of the particulate matter or visible emissions standards.  The minimum accuracy of the device is </w:t>
            </w:r>
            <w:r w:rsidRPr="000973B1">
              <w:rPr>
                <w:color w:val="000000"/>
                <w:sz w:val="18"/>
                <w:szCs w:val="18"/>
                <w:u w:val="single"/>
              </w:rPr>
              <w:t>+</w:t>
            </w:r>
            <w:r w:rsidRPr="000973B1">
              <w:rPr>
                <w:color w:val="000000"/>
                <w:sz w:val="18"/>
                <w:szCs w:val="18"/>
              </w:rPr>
              <w:t>0.5 in H</w:t>
            </w:r>
            <w:r w:rsidRPr="000973B1">
              <w:rPr>
                <w:color w:val="000000"/>
                <w:sz w:val="18"/>
                <w:szCs w:val="18"/>
                <w:vertAlign w:val="subscript"/>
              </w:rPr>
              <w:t>2</w:t>
            </w:r>
            <w:r w:rsidRPr="000973B1">
              <w:rPr>
                <w:color w:val="000000"/>
                <w:sz w:val="18"/>
                <w:szCs w:val="18"/>
              </w:rPr>
              <w:t>O.</w:t>
            </w:r>
          </w:p>
        </w:tc>
        <w:tc>
          <w:tcPr>
            <w:tcW w:w="2610" w:type="dxa"/>
            <w:vMerge w:val="restart"/>
            <w:tcBorders>
              <w:top w:val="nil"/>
              <w:left w:val="single" w:sz="4" w:space="0" w:color="auto"/>
              <w:bottom w:val="single" w:sz="4" w:space="0" w:color="auto"/>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Inspections are performed at the baghouse.</w:t>
            </w: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 </w:t>
            </w:r>
          </w:p>
        </w:tc>
        <w:tc>
          <w:tcPr>
            <w:tcW w:w="2957"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79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61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 </w:t>
            </w:r>
          </w:p>
        </w:tc>
        <w:tc>
          <w:tcPr>
            <w:tcW w:w="2957"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79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61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 </w:t>
            </w:r>
          </w:p>
        </w:tc>
        <w:tc>
          <w:tcPr>
            <w:tcW w:w="2957"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79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61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 </w:t>
            </w:r>
          </w:p>
        </w:tc>
        <w:tc>
          <w:tcPr>
            <w:tcW w:w="2957"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79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61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 </w:t>
            </w:r>
          </w:p>
        </w:tc>
        <w:tc>
          <w:tcPr>
            <w:tcW w:w="2957"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79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61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 </w:t>
            </w:r>
          </w:p>
        </w:tc>
        <w:tc>
          <w:tcPr>
            <w:tcW w:w="2957"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79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61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B. Verification of</w:t>
            </w:r>
          </w:p>
        </w:tc>
        <w:tc>
          <w:tcPr>
            <w:tcW w:w="2957" w:type="dxa"/>
            <w:vMerge w:val="restart"/>
            <w:tcBorders>
              <w:top w:val="nil"/>
              <w:left w:val="single" w:sz="4" w:space="0" w:color="auto"/>
              <w:bottom w:val="single" w:sz="4" w:space="0" w:color="auto"/>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Daily instantaneous VE's will be conducted and recorded if the emission unit is in operation</w:t>
            </w:r>
            <w:r w:rsidR="00CE4388">
              <w:rPr>
                <w:color w:val="000000"/>
                <w:sz w:val="18"/>
                <w:szCs w:val="18"/>
              </w:rPr>
              <w:t xml:space="preserve"> (except EU080)</w:t>
            </w:r>
            <w:r w:rsidRPr="000973B1">
              <w:rPr>
                <w:color w:val="000000"/>
                <w:sz w:val="18"/>
                <w:szCs w:val="18"/>
              </w:rPr>
              <w:t>.</w:t>
            </w:r>
          </w:p>
        </w:tc>
        <w:tc>
          <w:tcPr>
            <w:tcW w:w="2790" w:type="dxa"/>
            <w:vMerge w:val="restart"/>
            <w:tcBorders>
              <w:top w:val="nil"/>
              <w:left w:val="single" w:sz="4" w:space="0" w:color="auto"/>
              <w:bottom w:val="single" w:sz="4" w:space="0" w:color="auto"/>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Daily recording will note operational status of gauge and control device.</w:t>
            </w:r>
          </w:p>
        </w:tc>
        <w:tc>
          <w:tcPr>
            <w:tcW w:w="2610" w:type="dxa"/>
            <w:vMerge w:val="restart"/>
            <w:tcBorders>
              <w:top w:val="nil"/>
              <w:left w:val="single" w:sz="4" w:space="0" w:color="auto"/>
              <w:bottom w:val="single" w:sz="4" w:space="0" w:color="auto"/>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N/A.</w:t>
            </w:r>
          </w:p>
        </w:tc>
      </w:tr>
      <w:tr w:rsidR="00FA7E87" w:rsidRPr="000973B1" w:rsidTr="00AC5426">
        <w:trPr>
          <w:trHeight w:val="143"/>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Operational Status</w:t>
            </w:r>
          </w:p>
        </w:tc>
        <w:tc>
          <w:tcPr>
            <w:tcW w:w="2957"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79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61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 </w:t>
            </w:r>
          </w:p>
        </w:tc>
        <w:tc>
          <w:tcPr>
            <w:tcW w:w="2957"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79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61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C. QA/QC Practices and</w:t>
            </w:r>
            <w:r w:rsidR="002B1B75" w:rsidRPr="000973B1">
              <w:rPr>
                <w:color w:val="000000"/>
                <w:sz w:val="18"/>
                <w:szCs w:val="18"/>
              </w:rPr>
              <w:t xml:space="preserve"> Criteria</w:t>
            </w:r>
          </w:p>
        </w:tc>
        <w:tc>
          <w:tcPr>
            <w:tcW w:w="2957" w:type="dxa"/>
            <w:vMerge w:val="restart"/>
            <w:tcBorders>
              <w:top w:val="nil"/>
              <w:left w:val="single" w:sz="4" w:space="0" w:color="auto"/>
              <w:bottom w:val="single" w:sz="4" w:space="0" w:color="auto"/>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Method 22: Observer will be familiar with the EPA Reference Method and follow the procedures.  Method 9: Observer is certified every six months.</w:t>
            </w:r>
          </w:p>
        </w:tc>
        <w:tc>
          <w:tcPr>
            <w:tcW w:w="2790" w:type="dxa"/>
            <w:vMerge w:val="restart"/>
            <w:tcBorders>
              <w:top w:val="nil"/>
              <w:left w:val="single" w:sz="4" w:space="0" w:color="auto"/>
              <w:bottom w:val="single" w:sz="4" w:space="0" w:color="auto"/>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P</w:t>
            </w:r>
            <w:r w:rsidR="00FC7202">
              <w:rPr>
                <w:color w:val="000000"/>
                <w:sz w:val="18"/>
                <w:szCs w:val="18"/>
              </w:rPr>
              <w:t>ressure gauge calibrated annual</w:t>
            </w:r>
            <w:r w:rsidRPr="000973B1">
              <w:rPr>
                <w:color w:val="000000"/>
                <w:sz w:val="18"/>
                <w:szCs w:val="18"/>
              </w:rPr>
              <w:t>ly</w:t>
            </w:r>
            <w:r w:rsidR="00FC7202">
              <w:rPr>
                <w:color w:val="000000"/>
                <w:sz w:val="18"/>
                <w:szCs w:val="18"/>
              </w:rPr>
              <w:t xml:space="preserve"> or anytime a new gauge is placed into service</w:t>
            </w:r>
            <w:r w:rsidRPr="000973B1">
              <w:rPr>
                <w:color w:val="000000"/>
                <w:sz w:val="18"/>
                <w:szCs w:val="18"/>
              </w:rPr>
              <w:t>.  Pressure taps checked daily for plugging.</w:t>
            </w:r>
          </w:p>
        </w:tc>
        <w:tc>
          <w:tcPr>
            <w:tcW w:w="2610" w:type="dxa"/>
            <w:vMerge w:val="restart"/>
            <w:tcBorders>
              <w:top w:val="nil"/>
              <w:left w:val="single" w:sz="4" w:space="0" w:color="auto"/>
              <w:bottom w:val="single" w:sz="4" w:space="0" w:color="auto"/>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Qualified personnel perform inspection.</w:t>
            </w:r>
          </w:p>
        </w:tc>
      </w:tr>
      <w:tr w:rsidR="00FA7E87" w:rsidRPr="000973B1" w:rsidTr="00D1010B">
        <w:trPr>
          <w:trHeight w:val="827"/>
        </w:trPr>
        <w:tc>
          <w:tcPr>
            <w:tcW w:w="1903" w:type="dxa"/>
            <w:tcBorders>
              <w:top w:val="nil"/>
              <w:left w:val="single" w:sz="4" w:space="0" w:color="auto"/>
              <w:bottom w:val="nil"/>
              <w:right w:val="single" w:sz="4" w:space="0" w:color="auto"/>
            </w:tcBorders>
            <w:shd w:val="clear" w:color="000000" w:fill="FFFFFF"/>
            <w:noWrap/>
            <w:hideMark/>
          </w:tcPr>
          <w:p w:rsidR="00FA7E87" w:rsidRPr="000973B1" w:rsidRDefault="00FA7E87" w:rsidP="00FA7E87">
            <w:pPr>
              <w:rPr>
                <w:color w:val="000000"/>
                <w:sz w:val="18"/>
                <w:szCs w:val="18"/>
              </w:rPr>
            </w:pPr>
          </w:p>
        </w:tc>
        <w:tc>
          <w:tcPr>
            <w:tcW w:w="2957"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79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61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D. Monitoring Frequency</w:t>
            </w:r>
          </w:p>
        </w:tc>
        <w:tc>
          <w:tcPr>
            <w:tcW w:w="2957" w:type="dxa"/>
            <w:vMerge w:val="restart"/>
            <w:tcBorders>
              <w:top w:val="nil"/>
              <w:left w:val="single" w:sz="4" w:space="0" w:color="auto"/>
              <w:bottom w:val="single" w:sz="4" w:space="0" w:color="auto"/>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EPA Method 22:  Daily instantaneous observations.                                  EPA Method 9: Annual observations.</w:t>
            </w:r>
          </w:p>
        </w:tc>
        <w:tc>
          <w:tcPr>
            <w:tcW w:w="2790" w:type="dxa"/>
            <w:vMerge w:val="restart"/>
            <w:tcBorders>
              <w:top w:val="nil"/>
              <w:left w:val="single" w:sz="4" w:space="0" w:color="auto"/>
              <w:bottom w:val="single" w:sz="4" w:space="0" w:color="auto"/>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Pressure drop is measured continuously during operation and recorded daily.</w:t>
            </w:r>
          </w:p>
        </w:tc>
        <w:tc>
          <w:tcPr>
            <w:tcW w:w="2610" w:type="dxa"/>
            <w:vMerge w:val="restart"/>
            <w:tcBorders>
              <w:top w:val="nil"/>
              <w:left w:val="single" w:sz="4" w:space="0" w:color="auto"/>
              <w:bottom w:val="single" w:sz="4" w:space="0" w:color="auto"/>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Daily, 150 hour, 1500 hour, Semi-annually, and Annually as applicable.</w:t>
            </w: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 </w:t>
            </w:r>
          </w:p>
        </w:tc>
        <w:tc>
          <w:tcPr>
            <w:tcW w:w="2957"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79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61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E. Data Collection Procedures</w:t>
            </w:r>
          </w:p>
        </w:tc>
        <w:tc>
          <w:tcPr>
            <w:tcW w:w="2957" w:type="dxa"/>
            <w:vMerge w:val="restart"/>
            <w:tcBorders>
              <w:top w:val="nil"/>
              <w:left w:val="single" w:sz="4" w:space="0" w:color="auto"/>
              <w:bottom w:val="single" w:sz="4" w:space="0" w:color="auto"/>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Daily and annual observations are performed by qualified personnel.</w:t>
            </w:r>
          </w:p>
        </w:tc>
        <w:tc>
          <w:tcPr>
            <w:tcW w:w="2790" w:type="dxa"/>
            <w:vMerge w:val="restart"/>
            <w:tcBorders>
              <w:top w:val="nil"/>
              <w:left w:val="single" w:sz="4" w:space="0" w:color="auto"/>
              <w:bottom w:val="single" w:sz="4" w:space="0" w:color="auto"/>
              <w:right w:val="single" w:sz="4" w:space="0" w:color="auto"/>
            </w:tcBorders>
            <w:shd w:val="clear" w:color="auto" w:fill="auto"/>
            <w:hideMark/>
          </w:tcPr>
          <w:p w:rsidR="00FA7E87" w:rsidRPr="000973B1" w:rsidRDefault="00980486" w:rsidP="00FC7202">
            <w:pPr>
              <w:rPr>
                <w:color w:val="000000"/>
                <w:sz w:val="18"/>
                <w:szCs w:val="18"/>
              </w:rPr>
            </w:pPr>
            <w:r>
              <w:rPr>
                <w:color w:val="000000"/>
                <w:sz w:val="18"/>
                <w:szCs w:val="18"/>
              </w:rPr>
              <w:t>Daily o</w:t>
            </w:r>
            <w:r w:rsidR="00FA7E87" w:rsidRPr="000973B1">
              <w:rPr>
                <w:color w:val="000000"/>
                <w:sz w:val="18"/>
                <w:szCs w:val="18"/>
              </w:rPr>
              <w:t>bservations</w:t>
            </w:r>
            <w:r>
              <w:rPr>
                <w:color w:val="000000"/>
                <w:sz w:val="18"/>
                <w:szCs w:val="18"/>
              </w:rPr>
              <w:t xml:space="preserve"> and </w:t>
            </w:r>
            <w:r w:rsidR="00FC7202">
              <w:rPr>
                <w:color w:val="000000"/>
                <w:sz w:val="18"/>
                <w:szCs w:val="18"/>
              </w:rPr>
              <w:t>annual</w:t>
            </w:r>
            <w:r>
              <w:rPr>
                <w:color w:val="000000"/>
                <w:sz w:val="18"/>
                <w:szCs w:val="18"/>
              </w:rPr>
              <w:t xml:space="preserve"> calibrations</w:t>
            </w:r>
            <w:r w:rsidR="00FA7E87" w:rsidRPr="000973B1">
              <w:rPr>
                <w:color w:val="000000"/>
                <w:sz w:val="18"/>
                <w:szCs w:val="18"/>
              </w:rPr>
              <w:t xml:space="preserve"> are performed by qualified personnel.</w:t>
            </w:r>
          </w:p>
        </w:tc>
        <w:tc>
          <w:tcPr>
            <w:tcW w:w="2610" w:type="dxa"/>
            <w:vMerge w:val="restart"/>
            <w:tcBorders>
              <w:top w:val="nil"/>
              <w:left w:val="single" w:sz="4" w:space="0" w:color="auto"/>
              <w:bottom w:val="single" w:sz="4" w:space="0" w:color="auto"/>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Records are maintained to document all inspections and any required maintenance or corrective actions.</w:t>
            </w:r>
          </w:p>
        </w:tc>
      </w:tr>
      <w:tr w:rsidR="00FA7E87" w:rsidRPr="000973B1" w:rsidTr="00AC5426">
        <w:trPr>
          <w:trHeight w:val="300"/>
        </w:trPr>
        <w:tc>
          <w:tcPr>
            <w:tcW w:w="1903" w:type="dxa"/>
            <w:tcBorders>
              <w:top w:val="nil"/>
              <w:left w:val="single" w:sz="4" w:space="0" w:color="auto"/>
              <w:bottom w:val="nil"/>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 </w:t>
            </w:r>
          </w:p>
        </w:tc>
        <w:tc>
          <w:tcPr>
            <w:tcW w:w="2957"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79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61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r>
      <w:tr w:rsidR="00FA7E87" w:rsidRPr="000973B1" w:rsidTr="00AC5426">
        <w:trPr>
          <w:trHeight w:val="300"/>
        </w:trPr>
        <w:tc>
          <w:tcPr>
            <w:tcW w:w="1903" w:type="dxa"/>
            <w:tcBorders>
              <w:top w:val="nil"/>
              <w:left w:val="single" w:sz="4" w:space="0" w:color="auto"/>
              <w:right w:val="single" w:sz="4" w:space="0" w:color="auto"/>
            </w:tcBorders>
            <w:shd w:val="clear" w:color="000000" w:fill="FFFFFF"/>
            <w:noWrap/>
            <w:vAlign w:val="bottom"/>
            <w:hideMark/>
          </w:tcPr>
          <w:p w:rsidR="00FA7E87" w:rsidRPr="000973B1" w:rsidRDefault="00FA7E87" w:rsidP="00FA7E87">
            <w:pPr>
              <w:rPr>
                <w:color w:val="000000"/>
                <w:sz w:val="18"/>
                <w:szCs w:val="18"/>
              </w:rPr>
            </w:pPr>
            <w:r w:rsidRPr="000973B1">
              <w:rPr>
                <w:color w:val="000000"/>
                <w:sz w:val="18"/>
                <w:szCs w:val="18"/>
              </w:rPr>
              <w:t>F. Averaging Period</w:t>
            </w:r>
          </w:p>
        </w:tc>
        <w:tc>
          <w:tcPr>
            <w:tcW w:w="2957" w:type="dxa"/>
            <w:vMerge w:val="restart"/>
            <w:tcBorders>
              <w:top w:val="nil"/>
              <w:left w:val="single" w:sz="4" w:space="0" w:color="auto"/>
              <w:bottom w:val="single" w:sz="4" w:space="0" w:color="auto"/>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EPA Method 22: Instantaneous.             EPA Method 9: 6-minute average.</w:t>
            </w:r>
          </w:p>
        </w:tc>
        <w:tc>
          <w:tcPr>
            <w:tcW w:w="2790" w:type="dxa"/>
            <w:vMerge w:val="restart"/>
            <w:tcBorders>
              <w:top w:val="nil"/>
              <w:left w:val="single" w:sz="4" w:space="0" w:color="auto"/>
              <w:bottom w:val="single" w:sz="4" w:space="0" w:color="auto"/>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Instantaneous.</w:t>
            </w:r>
          </w:p>
        </w:tc>
        <w:tc>
          <w:tcPr>
            <w:tcW w:w="2610" w:type="dxa"/>
            <w:vMerge w:val="restart"/>
            <w:tcBorders>
              <w:top w:val="nil"/>
              <w:left w:val="single" w:sz="4" w:space="0" w:color="auto"/>
              <w:bottom w:val="single" w:sz="4" w:space="0" w:color="auto"/>
              <w:right w:val="single" w:sz="4" w:space="0" w:color="auto"/>
            </w:tcBorders>
            <w:shd w:val="clear" w:color="auto" w:fill="auto"/>
            <w:hideMark/>
          </w:tcPr>
          <w:p w:rsidR="00FA7E87" w:rsidRPr="000973B1" w:rsidRDefault="00FA7E87" w:rsidP="00FA7E87">
            <w:pPr>
              <w:rPr>
                <w:color w:val="000000"/>
                <w:sz w:val="18"/>
                <w:szCs w:val="18"/>
              </w:rPr>
            </w:pPr>
            <w:r w:rsidRPr="000973B1">
              <w:rPr>
                <w:color w:val="000000"/>
                <w:sz w:val="18"/>
                <w:szCs w:val="18"/>
              </w:rPr>
              <w:t>N/A.</w:t>
            </w:r>
          </w:p>
        </w:tc>
      </w:tr>
      <w:tr w:rsidR="00FA7E87" w:rsidRPr="000973B1" w:rsidTr="004064E9">
        <w:trPr>
          <w:trHeight w:val="152"/>
        </w:trPr>
        <w:tc>
          <w:tcPr>
            <w:tcW w:w="1903" w:type="dxa"/>
            <w:tcBorders>
              <w:top w:val="nil"/>
              <w:left w:val="single" w:sz="4" w:space="0" w:color="auto"/>
              <w:bottom w:val="single" w:sz="4" w:space="0" w:color="auto"/>
              <w:right w:val="single" w:sz="4" w:space="0" w:color="auto"/>
            </w:tcBorders>
            <w:shd w:val="clear" w:color="000000" w:fill="FFFFFF"/>
            <w:noWrap/>
            <w:vAlign w:val="bottom"/>
            <w:hideMark/>
          </w:tcPr>
          <w:p w:rsidR="00FA7E87" w:rsidRPr="000973B1" w:rsidRDefault="00FA7E87" w:rsidP="00FA7E87">
            <w:pPr>
              <w:rPr>
                <w:color w:val="000000"/>
                <w:sz w:val="18"/>
                <w:szCs w:val="18"/>
              </w:rPr>
            </w:pPr>
          </w:p>
        </w:tc>
        <w:tc>
          <w:tcPr>
            <w:tcW w:w="2957"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79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c>
          <w:tcPr>
            <w:tcW w:w="2610" w:type="dxa"/>
            <w:vMerge/>
            <w:tcBorders>
              <w:top w:val="nil"/>
              <w:left w:val="single" w:sz="4" w:space="0" w:color="auto"/>
              <w:bottom w:val="single" w:sz="4" w:space="0" w:color="auto"/>
              <w:right w:val="single" w:sz="4" w:space="0" w:color="auto"/>
            </w:tcBorders>
            <w:vAlign w:val="center"/>
            <w:hideMark/>
          </w:tcPr>
          <w:p w:rsidR="00FA7E87" w:rsidRPr="000973B1" w:rsidRDefault="00FA7E87" w:rsidP="00FA7E87">
            <w:pPr>
              <w:rPr>
                <w:color w:val="000000"/>
                <w:sz w:val="18"/>
                <w:szCs w:val="18"/>
              </w:rPr>
            </w:pPr>
          </w:p>
        </w:tc>
      </w:tr>
    </w:tbl>
    <w:p w:rsidR="009F021B" w:rsidRPr="008D61B0" w:rsidRDefault="009F021B" w:rsidP="00B01A3B">
      <w:pPr>
        <w:tabs>
          <w:tab w:val="left" w:pos="270"/>
          <w:tab w:val="left" w:pos="360"/>
          <w:tab w:val="left" w:pos="450"/>
          <w:tab w:val="left" w:pos="720"/>
          <w:tab w:val="left" w:pos="900"/>
          <w:tab w:val="left" w:pos="1080"/>
          <w:tab w:val="left" w:pos="1440"/>
        </w:tabs>
      </w:pPr>
    </w:p>
    <w:sectPr w:rsidR="009F021B" w:rsidRPr="008D61B0" w:rsidSect="00555E4E">
      <w:pgSz w:w="12240" w:h="15840"/>
      <w:pgMar w:top="1440" w:right="162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5CF6" w:rsidRDefault="00AF5CF6" w:rsidP="002B1B75">
      <w:r>
        <w:separator/>
      </w:r>
    </w:p>
  </w:endnote>
  <w:endnote w:type="continuationSeparator" w:id="0">
    <w:p w:rsidR="00AF5CF6" w:rsidRDefault="00AF5CF6" w:rsidP="002B1B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5CF6" w:rsidRDefault="00AF5CF6" w:rsidP="002B1B75">
      <w:r>
        <w:separator/>
      </w:r>
    </w:p>
  </w:footnote>
  <w:footnote w:type="continuationSeparator" w:id="0">
    <w:p w:rsidR="00AF5CF6" w:rsidRDefault="00AF5CF6" w:rsidP="002B1B7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4349FA"/>
    <w:rsid w:val="00000B5D"/>
    <w:rsid w:val="000073DB"/>
    <w:rsid w:val="00010253"/>
    <w:rsid w:val="00011146"/>
    <w:rsid w:val="0002247B"/>
    <w:rsid w:val="0002335D"/>
    <w:rsid w:val="00023B8A"/>
    <w:rsid w:val="00034027"/>
    <w:rsid w:val="0004282E"/>
    <w:rsid w:val="00045BEB"/>
    <w:rsid w:val="00050B5F"/>
    <w:rsid w:val="00052D21"/>
    <w:rsid w:val="0006180A"/>
    <w:rsid w:val="00064BE9"/>
    <w:rsid w:val="00065940"/>
    <w:rsid w:val="000733A8"/>
    <w:rsid w:val="00077187"/>
    <w:rsid w:val="0007785A"/>
    <w:rsid w:val="000904DC"/>
    <w:rsid w:val="000915A2"/>
    <w:rsid w:val="000937A3"/>
    <w:rsid w:val="000973B1"/>
    <w:rsid w:val="000A0B19"/>
    <w:rsid w:val="000A1220"/>
    <w:rsid w:val="000A5D53"/>
    <w:rsid w:val="000A6CEE"/>
    <w:rsid w:val="000B186C"/>
    <w:rsid w:val="000B3494"/>
    <w:rsid w:val="000B44BE"/>
    <w:rsid w:val="000B4E53"/>
    <w:rsid w:val="000C02D4"/>
    <w:rsid w:val="000C0AA8"/>
    <w:rsid w:val="000D14E0"/>
    <w:rsid w:val="000D2921"/>
    <w:rsid w:val="000E3811"/>
    <w:rsid w:val="000F2A00"/>
    <w:rsid w:val="000F2E29"/>
    <w:rsid w:val="000F5C5A"/>
    <w:rsid w:val="00103124"/>
    <w:rsid w:val="00107773"/>
    <w:rsid w:val="0012282E"/>
    <w:rsid w:val="00131520"/>
    <w:rsid w:val="001332A7"/>
    <w:rsid w:val="00136E84"/>
    <w:rsid w:val="0014308D"/>
    <w:rsid w:val="00144DB4"/>
    <w:rsid w:val="001453EF"/>
    <w:rsid w:val="00156891"/>
    <w:rsid w:val="001617A9"/>
    <w:rsid w:val="00161E0B"/>
    <w:rsid w:val="00167EEB"/>
    <w:rsid w:val="00175141"/>
    <w:rsid w:val="001772B5"/>
    <w:rsid w:val="00184129"/>
    <w:rsid w:val="00184A2E"/>
    <w:rsid w:val="00186F0E"/>
    <w:rsid w:val="001901DA"/>
    <w:rsid w:val="00195ADC"/>
    <w:rsid w:val="0019727F"/>
    <w:rsid w:val="001A1366"/>
    <w:rsid w:val="001B70F2"/>
    <w:rsid w:val="001C2C24"/>
    <w:rsid w:val="001C79F1"/>
    <w:rsid w:val="001C7F7C"/>
    <w:rsid w:val="001D0C00"/>
    <w:rsid w:val="001D5FCB"/>
    <w:rsid w:val="001E28B9"/>
    <w:rsid w:val="001E33F5"/>
    <w:rsid w:val="001E502E"/>
    <w:rsid w:val="001F0654"/>
    <w:rsid w:val="001F2EC3"/>
    <w:rsid w:val="0020276F"/>
    <w:rsid w:val="002045F8"/>
    <w:rsid w:val="00210CFE"/>
    <w:rsid w:val="00215A8C"/>
    <w:rsid w:val="00216D74"/>
    <w:rsid w:val="002220D4"/>
    <w:rsid w:val="002354E8"/>
    <w:rsid w:val="002526AD"/>
    <w:rsid w:val="00254005"/>
    <w:rsid w:val="00254B8F"/>
    <w:rsid w:val="00255769"/>
    <w:rsid w:val="00257966"/>
    <w:rsid w:val="0026132C"/>
    <w:rsid w:val="002618ED"/>
    <w:rsid w:val="002619E3"/>
    <w:rsid w:val="00266C32"/>
    <w:rsid w:val="00267F97"/>
    <w:rsid w:val="00271C47"/>
    <w:rsid w:val="00276390"/>
    <w:rsid w:val="00280815"/>
    <w:rsid w:val="00283236"/>
    <w:rsid w:val="00283AC2"/>
    <w:rsid w:val="00284F2F"/>
    <w:rsid w:val="0028731A"/>
    <w:rsid w:val="00292B8F"/>
    <w:rsid w:val="00294391"/>
    <w:rsid w:val="00295EB1"/>
    <w:rsid w:val="00297FB7"/>
    <w:rsid w:val="002A0236"/>
    <w:rsid w:val="002A08C0"/>
    <w:rsid w:val="002A7A54"/>
    <w:rsid w:val="002B0DC9"/>
    <w:rsid w:val="002B1B75"/>
    <w:rsid w:val="002B741B"/>
    <w:rsid w:val="002C2AD9"/>
    <w:rsid w:val="002C7946"/>
    <w:rsid w:val="002D02B5"/>
    <w:rsid w:val="002D3685"/>
    <w:rsid w:val="002D6972"/>
    <w:rsid w:val="002D79CF"/>
    <w:rsid w:val="002E3F70"/>
    <w:rsid w:val="002E7593"/>
    <w:rsid w:val="002F1D54"/>
    <w:rsid w:val="002F4159"/>
    <w:rsid w:val="002F6689"/>
    <w:rsid w:val="002F75FD"/>
    <w:rsid w:val="0031252D"/>
    <w:rsid w:val="003132CB"/>
    <w:rsid w:val="00316310"/>
    <w:rsid w:val="0032156B"/>
    <w:rsid w:val="00336E9C"/>
    <w:rsid w:val="00343132"/>
    <w:rsid w:val="003500E7"/>
    <w:rsid w:val="003539AA"/>
    <w:rsid w:val="00354512"/>
    <w:rsid w:val="00361703"/>
    <w:rsid w:val="00367DC1"/>
    <w:rsid w:val="00371899"/>
    <w:rsid w:val="00373062"/>
    <w:rsid w:val="003736D6"/>
    <w:rsid w:val="003845DE"/>
    <w:rsid w:val="00385594"/>
    <w:rsid w:val="0039197A"/>
    <w:rsid w:val="003934C5"/>
    <w:rsid w:val="003940C4"/>
    <w:rsid w:val="00397E8F"/>
    <w:rsid w:val="003A156F"/>
    <w:rsid w:val="003A2A38"/>
    <w:rsid w:val="003A2A55"/>
    <w:rsid w:val="003A31CF"/>
    <w:rsid w:val="003B16A8"/>
    <w:rsid w:val="003C23E5"/>
    <w:rsid w:val="003C3AB8"/>
    <w:rsid w:val="003C41BA"/>
    <w:rsid w:val="003C65E6"/>
    <w:rsid w:val="003C6754"/>
    <w:rsid w:val="003D2DB4"/>
    <w:rsid w:val="003E04F5"/>
    <w:rsid w:val="003E1D37"/>
    <w:rsid w:val="003E3D0D"/>
    <w:rsid w:val="003E7157"/>
    <w:rsid w:val="003F5946"/>
    <w:rsid w:val="00402B21"/>
    <w:rsid w:val="00403DC9"/>
    <w:rsid w:val="0040596D"/>
    <w:rsid w:val="004060C4"/>
    <w:rsid w:val="004064E9"/>
    <w:rsid w:val="00416BDC"/>
    <w:rsid w:val="00417522"/>
    <w:rsid w:val="00420CBF"/>
    <w:rsid w:val="00431AEF"/>
    <w:rsid w:val="00432DF0"/>
    <w:rsid w:val="00433034"/>
    <w:rsid w:val="004349FA"/>
    <w:rsid w:val="00443D96"/>
    <w:rsid w:val="00445A7E"/>
    <w:rsid w:val="004708A7"/>
    <w:rsid w:val="004721E2"/>
    <w:rsid w:val="00472F12"/>
    <w:rsid w:val="00475A50"/>
    <w:rsid w:val="00491A5B"/>
    <w:rsid w:val="00491B6B"/>
    <w:rsid w:val="00493FF9"/>
    <w:rsid w:val="00495E59"/>
    <w:rsid w:val="00496F64"/>
    <w:rsid w:val="004A3E50"/>
    <w:rsid w:val="004B69E8"/>
    <w:rsid w:val="004C172F"/>
    <w:rsid w:val="004C1E9A"/>
    <w:rsid w:val="004C69C1"/>
    <w:rsid w:val="004D4AAE"/>
    <w:rsid w:val="004D73EF"/>
    <w:rsid w:val="004E03B5"/>
    <w:rsid w:val="004E079C"/>
    <w:rsid w:val="004E5BDD"/>
    <w:rsid w:val="004F3EE4"/>
    <w:rsid w:val="004F430C"/>
    <w:rsid w:val="004F468D"/>
    <w:rsid w:val="004F4D81"/>
    <w:rsid w:val="005022BE"/>
    <w:rsid w:val="00503AD9"/>
    <w:rsid w:val="0051174D"/>
    <w:rsid w:val="00512A45"/>
    <w:rsid w:val="00516D57"/>
    <w:rsid w:val="0051790D"/>
    <w:rsid w:val="00520088"/>
    <w:rsid w:val="00526EC4"/>
    <w:rsid w:val="0052771B"/>
    <w:rsid w:val="00531085"/>
    <w:rsid w:val="00531CB5"/>
    <w:rsid w:val="005328E2"/>
    <w:rsid w:val="00547E14"/>
    <w:rsid w:val="00554A0F"/>
    <w:rsid w:val="00555E4E"/>
    <w:rsid w:val="00560ABB"/>
    <w:rsid w:val="00560B34"/>
    <w:rsid w:val="00562DD6"/>
    <w:rsid w:val="00564A02"/>
    <w:rsid w:val="00567B8A"/>
    <w:rsid w:val="005700A6"/>
    <w:rsid w:val="00572465"/>
    <w:rsid w:val="00580681"/>
    <w:rsid w:val="00582C78"/>
    <w:rsid w:val="00583FF6"/>
    <w:rsid w:val="00586174"/>
    <w:rsid w:val="0058684D"/>
    <w:rsid w:val="0059010C"/>
    <w:rsid w:val="00592101"/>
    <w:rsid w:val="00593FF8"/>
    <w:rsid w:val="005946DE"/>
    <w:rsid w:val="0059727A"/>
    <w:rsid w:val="005A0DDE"/>
    <w:rsid w:val="005A2572"/>
    <w:rsid w:val="005A29C6"/>
    <w:rsid w:val="005A7AF7"/>
    <w:rsid w:val="005B1EEC"/>
    <w:rsid w:val="005B5C6A"/>
    <w:rsid w:val="005C5A08"/>
    <w:rsid w:val="005D27DF"/>
    <w:rsid w:val="005D3480"/>
    <w:rsid w:val="005D6C9C"/>
    <w:rsid w:val="005F5E04"/>
    <w:rsid w:val="005F77C7"/>
    <w:rsid w:val="00601432"/>
    <w:rsid w:val="00602ECE"/>
    <w:rsid w:val="00606EDC"/>
    <w:rsid w:val="006102AF"/>
    <w:rsid w:val="006123D9"/>
    <w:rsid w:val="00612F84"/>
    <w:rsid w:val="0061711A"/>
    <w:rsid w:val="00620264"/>
    <w:rsid w:val="00624A2F"/>
    <w:rsid w:val="0062658B"/>
    <w:rsid w:val="00626E16"/>
    <w:rsid w:val="0063302E"/>
    <w:rsid w:val="006357AB"/>
    <w:rsid w:val="00640838"/>
    <w:rsid w:val="00641435"/>
    <w:rsid w:val="0064165F"/>
    <w:rsid w:val="006431C9"/>
    <w:rsid w:val="00644156"/>
    <w:rsid w:val="00646D1D"/>
    <w:rsid w:val="00650C36"/>
    <w:rsid w:val="0065489C"/>
    <w:rsid w:val="006601DD"/>
    <w:rsid w:val="0066069A"/>
    <w:rsid w:val="00665EDD"/>
    <w:rsid w:val="00671339"/>
    <w:rsid w:val="0067685A"/>
    <w:rsid w:val="006831C8"/>
    <w:rsid w:val="006904B4"/>
    <w:rsid w:val="006966F2"/>
    <w:rsid w:val="00696872"/>
    <w:rsid w:val="00696D23"/>
    <w:rsid w:val="006A0937"/>
    <w:rsid w:val="006A1919"/>
    <w:rsid w:val="006A4981"/>
    <w:rsid w:val="006A6EBF"/>
    <w:rsid w:val="006B1B04"/>
    <w:rsid w:val="006B27C3"/>
    <w:rsid w:val="006B2F01"/>
    <w:rsid w:val="006C5172"/>
    <w:rsid w:val="006D6B12"/>
    <w:rsid w:val="006E3068"/>
    <w:rsid w:val="006E353E"/>
    <w:rsid w:val="006E541F"/>
    <w:rsid w:val="006E797A"/>
    <w:rsid w:val="006F3C7E"/>
    <w:rsid w:val="006F5D51"/>
    <w:rsid w:val="006F6D21"/>
    <w:rsid w:val="0070101B"/>
    <w:rsid w:val="007010AC"/>
    <w:rsid w:val="007046E7"/>
    <w:rsid w:val="0070531A"/>
    <w:rsid w:val="00705359"/>
    <w:rsid w:val="00705C48"/>
    <w:rsid w:val="0070770E"/>
    <w:rsid w:val="00714218"/>
    <w:rsid w:val="00720015"/>
    <w:rsid w:val="00724413"/>
    <w:rsid w:val="00725436"/>
    <w:rsid w:val="0073226E"/>
    <w:rsid w:val="007326EA"/>
    <w:rsid w:val="00732DB0"/>
    <w:rsid w:val="00734B29"/>
    <w:rsid w:val="007449D0"/>
    <w:rsid w:val="00750816"/>
    <w:rsid w:val="00753536"/>
    <w:rsid w:val="007605E3"/>
    <w:rsid w:val="00760D15"/>
    <w:rsid w:val="0076577B"/>
    <w:rsid w:val="00770A07"/>
    <w:rsid w:val="0077394F"/>
    <w:rsid w:val="00773FE6"/>
    <w:rsid w:val="00774C95"/>
    <w:rsid w:val="00777B01"/>
    <w:rsid w:val="007876DC"/>
    <w:rsid w:val="00791756"/>
    <w:rsid w:val="0079485D"/>
    <w:rsid w:val="00794FAA"/>
    <w:rsid w:val="007957BB"/>
    <w:rsid w:val="007A2128"/>
    <w:rsid w:val="007A35BB"/>
    <w:rsid w:val="007B348C"/>
    <w:rsid w:val="007B41AD"/>
    <w:rsid w:val="007B6915"/>
    <w:rsid w:val="007C00B9"/>
    <w:rsid w:val="007C02B2"/>
    <w:rsid w:val="007C1B05"/>
    <w:rsid w:val="007C6B0D"/>
    <w:rsid w:val="007D1E54"/>
    <w:rsid w:val="007D6322"/>
    <w:rsid w:val="007D6771"/>
    <w:rsid w:val="007D738E"/>
    <w:rsid w:val="007E0378"/>
    <w:rsid w:val="007E0D16"/>
    <w:rsid w:val="007E1899"/>
    <w:rsid w:val="007E1B68"/>
    <w:rsid w:val="007E5290"/>
    <w:rsid w:val="008064F4"/>
    <w:rsid w:val="00820B87"/>
    <w:rsid w:val="00821C40"/>
    <w:rsid w:val="00825978"/>
    <w:rsid w:val="008316FC"/>
    <w:rsid w:val="00834AE5"/>
    <w:rsid w:val="0083571D"/>
    <w:rsid w:val="00847D34"/>
    <w:rsid w:val="008519A5"/>
    <w:rsid w:val="00854CF7"/>
    <w:rsid w:val="00857EB8"/>
    <w:rsid w:val="008613BA"/>
    <w:rsid w:val="00864EC8"/>
    <w:rsid w:val="00867F83"/>
    <w:rsid w:val="00870D16"/>
    <w:rsid w:val="00872F6A"/>
    <w:rsid w:val="00882767"/>
    <w:rsid w:val="00890901"/>
    <w:rsid w:val="008931F7"/>
    <w:rsid w:val="00896128"/>
    <w:rsid w:val="00897064"/>
    <w:rsid w:val="008974BC"/>
    <w:rsid w:val="008A0552"/>
    <w:rsid w:val="008A1AF8"/>
    <w:rsid w:val="008A1D32"/>
    <w:rsid w:val="008B696D"/>
    <w:rsid w:val="008C052C"/>
    <w:rsid w:val="008D20B0"/>
    <w:rsid w:val="008D61B0"/>
    <w:rsid w:val="008E2C15"/>
    <w:rsid w:val="008E3D43"/>
    <w:rsid w:val="008E5B7E"/>
    <w:rsid w:val="008E698E"/>
    <w:rsid w:val="008E6D08"/>
    <w:rsid w:val="008F279F"/>
    <w:rsid w:val="008F35C3"/>
    <w:rsid w:val="008F430C"/>
    <w:rsid w:val="00904445"/>
    <w:rsid w:val="00905D4F"/>
    <w:rsid w:val="009062BF"/>
    <w:rsid w:val="00921EDD"/>
    <w:rsid w:val="00932A56"/>
    <w:rsid w:val="00944858"/>
    <w:rsid w:val="00945CC0"/>
    <w:rsid w:val="0095179F"/>
    <w:rsid w:val="009555E9"/>
    <w:rsid w:val="00961E30"/>
    <w:rsid w:val="00965F6E"/>
    <w:rsid w:val="00974C14"/>
    <w:rsid w:val="00980486"/>
    <w:rsid w:val="00981D57"/>
    <w:rsid w:val="0098234C"/>
    <w:rsid w:val="009825E2"/>
    <w:rsid w:val="00987C90"/>
    <w:rsid w:val="00996DD5"/>
    <w:rsid w:val="009A5E89"/>
    <w:rsid w:val="009A7030"/>
    <w:rsid w:val="009B7CFA"/>
    <w:rsid w:val="009C1140"/>
    <w:rsid w:val="009D06F9"/>
    <w:rsid w:val="009D0AAE"/>
    <w:rsid w:val="009D164D"/>
    <w:rsid w:val="009D584D"/>
    <w:rsid w:val="009D5E47"/>
    <w:rsid w:val="009E7441"/>
    <w:rsid w:val="009F021B"/>
    <w:rsid w:val="009F184B"/>
    <w:rsid w:val="009F4CE3"/>
    <w:rsid w:val="00A116D9"/>
    <w:rsid w:val="00A1452B"/>
    <w:rsid w:val="00A14EB4"/>
    <w:rsid w:val="00A204B9"/>
    <w:rsid w:val="00A220B4"/>
    <w:rsid w:val="00A225E0"/>
    <w:rsid w:val="00A27E3D"/>
    <w:rsid w:val="00A31374"/>
    <w:rsid w:val="00A323D6"/>
    <w:rsid w:val="00A362C3"/>
    <w:rsid w:val="00A378A5"/>
    <w:rsid w:val="00A404DA"/>
    <w:rsid w:val="00A42CE7"/>
    <w:rsid w:val="00A43042"/>
    <w:rsid w:val="00A430B0"/>
    <w:rsid w:val="00A4705D"/>
    <w:rsid w:val="00A62E0C"/>
    <w:rsid w:val="00A648A3"/>
    <w:rsid w:val="00A669B0"/>
    <w:rsid w:val="00A74300"/>
    <w:rsid w:val="00A770FC"/>
    <w:rsid w:val="00A83DF1"/>
    <w:rsid w:val="00A9266D"/>
    <w:rsid w:val="00AB293C"/>
    <w:rsid w:val="00AB344D"/>
    <w:rsid w:val="00AB4C8F"/>
    <w:rsid w:val="00AB709C"/>
    <w:rsid w:val="00AC00A9"/>
    <w:rsid w:val="00AC5426"/>
    <w:rsid w:val="00AC609B"/>
    <w:rsid w:val="00AD07AD"/>
    <w:rsid w:val="00AD1368"/>
    <w:rsid w:val="00AD174B"/>
    <w:rsid w:val="00AE4BA4"/>
    <w:rsid w:val="00AE6F28"/>
    <w:rsid w:val="00AF41F1"/>
    <w:rsid w:val="00AF5CF6"/>
    <w:rsid w:val="00B01A3B"/>
    <w:rsid w:val="00B13FA0"/>
    <w:rsid w:val="00B1722F"/>
    <w:rsid w:val="00B30AD1"/>
    <w:rsid w:val="00B34D12"/>
    <w:rsid w:val="00B4218D"/>
    <w:rsid w:val="00B428A1"/>
    <w:rsid w:val="00B43894"/>
    <w:rsid w:val="00B450B6"/>
    <w:rsid w:val="00B5316F"/>
    <w:rsid w:val="00B54537"/>
    <w:rsid w:val="00B57582"/>
    <w:rsid w:val="00B63F43"/>
    <w:rsid w:val="00B74EDA"/>
    <w:rsid w:val="00B76414"/>
    <w:rsid w:val="00B8153B"/>
    <w:rsid w:val="00B87ACC"/>
    <w:rsid w:val="00B937A9"/>
    <w:rsid w:val="00B949BC"/>
    <w:rsid w:val="00B94AAB"/>
    <w:rsid w:val="00B95E29"/>
    <w:rsid w:val="00BB103C"/>
    <w:rsid w:val="00BB41E5"/>
    <w:rsid w:val="00BD0536"/>
    <w:rsid w:val="00BD24E0"/>
    <w:rsid w:val="00BF2A59"/>
    <w:rsid w:val="00BF2D2F"/>
    <w:rsid w:val="00BF556E"/>
    <w:rsid w:val="00BF783A"/>
    <w:rsid w:val="00BF7FEA"/>
    <w:rsid w:val="00C01467"/>
    <w:rsid w:val="00C035A8"/>
    <w:rsid w:val="00C040DD"/>
    <w:rsid w:val="00C1065E"/>
    <w:rsid w:val="00C119AC"/>
    <w:rsid w:val="00C12C6F"/>
    <w:rsid w:val="00C14448"/>
    <w:rsid w:val="00C14D9E"/>
    <w:rsid w:val="00C15D07"/>
    <w:rsid w:val="00C15DB0"/>
    <w:rsid w:val="00C22565"/>
    <w:rsid w:val="00C25777"/>
    <w:rsid w:val="00C25AFE"/>
    <w:rsid w:val="00C35835"/>
    <w:rsid w:val="00C37849"/>
    <w:rsid w:val="00C409EA"/>
    <w:rsid w:val="00C418C2"/>
    <w:rsid w:val="00C43547"/>
    <w:rsid w:val="00C452D5"/>
    <w:rsid w:val="00C6317A"/>
    <w:rsid w:val="00C70C57"/>
    <w:rsid w:val="00C716AF"/>
    <w:rsid w:val="00C7381C"/>
    <w:rsid w:val="00C73AE9"/>
    <w:rsid w:val="00C758EA"/>
    <w:rsid w:val="00C75DC0"/>
    <w:rsid w:val="00C7690B"/>
    <w:rsid w:val="00C94C26"/>
    <w:rsid w:val="00C97D09"/>
    <w:rsid w:val="00CA260B"/>
    <w:rsid w:val="00CA55B1"/>
    <w:rsid w:val="00CC46D8"/>
    <w:rsid w:val="00CC4DF4"/>
    <w:rsid w:val="00CC522E"/>
    <w:rsid w:val="00CC6B35"/>
    <w:rsid w:val="00CE083D"/>
    <w:rsid w:val="00CE1085"/>
    <w:rsid w:val="00CE4388"/>
    <w:rsid w:val="00CE6053"/>
    <w:rsid w:val="00CE67EF"/>
    <w:rsid w:val="00CE7D04"/>
    <w:rsid w:val="00D0084C"/>
    <w:rsid w:val="00D01F98"/>
    <w:rsid w:val="00D024BE"/>
    <w:rsid w:val="00D029DB"/>
    <w:rsid w:val="00D04A6B"/>
    <w:rsid w:val="00D05311"/>
    <w:rsid w:val="00D06966"/>
    <w:rsid w:val="00D1010B"/>
    <w:rsid w:val="00D1196E"/>
    <w:rsid w:val="00D20131"/>
    <w:rsid w:val="00D21FAB"/>
    <w:rsid w:val="00D22403"/>
    <w:rsid w:val="00D240B6"/>
    <w:rsid w:val="00D2476B"/>
    <w:rsid w:val="00D41393"/>
    <w:rsid w:val="00D461F7"/>
    <w:rsid w:val="00D50A0B"/>
    <w:rsid w:val="00D50D73"/>
    <w:rsid w:val="00D53887"/>
    <w:rsid w:val="00D55E21"/>
    <w:rsid w:val="00D613BD"/>
    <w:rsid w:val="00D6293E"/>
    <w:rsid w:val="00D642C2"/>
    <w:rsid w:val="00D652DA"/>
    <w:rsid w:val="00D6541E"/>
    <w:rsid w:val="00D6701F"/>
    <w:rsid w:val="00D71BCE"/>
    <w:rsid w:val="00D73F37"/>
    <w:rsid w:val="00D76CC4"/>
    <w:rsid w:val="00D818E6"/>
    <w:rsid w:val="00D84432"/>
    <w:rsid w:val="00D84773"/>
    <w:rsid w:val="00D86CE3"/>
    <w:rsid w:val="00D87266"/>
    <w:rsid w:val="00DA18C3"/>
    <w:rsid w:val="00DA696D"/>
    <w:rsid w:val="00DB648B"/>
    <w:rsid w:val="00DB6ECF"/>
    <w:rsid w:val="00DC24A0"/>
    <w:rsid w:val="00DC40F8"/>
    <w:rsid w:val="00DE4320"/>
    <w:rsid w:val="00DE4692"/>
    <w:rsid w:val="00DE7DAA"/>
    <w:rsid w:val="00DF0C9F"/>
    <w:rsid w:val="00DF1392"/>
    <w:rsid w:val="00E03601"/>
    <w:rsid w:val="00E126F8"/>
    <w:rsid w:val="00E127F5"/>
    <w:rsid w:val="00E21B02"/>
    <w:rsid w:val="00E2468E"/>
    <w:rsid w:val="00E2586D"/>
    <w:rsid w:val="00E33B5B"/>
    <w:rsid w:val="00E46010"/>
    <w:rsid w:val="00E5774A"/>
    <w:rsid w:val="00E712DD"/>
    <w:rsid w:val="00E77693"/>
    <w:rsid w:val="00E77FDB"/>
    <w:rsid w:val="00E85F92"/>
    <w:rsid w:val="00E961A5"/>
    <w:rsid w:val="00E97AA4"/>
    <w:rsid w:val="00EB00D9"/>
    <w:rsid w:val="00EB2F04"/>
    <w:rsid w:val="00EB48F7"/>
    <w:rsid w:val="00EB61E3"/>
    <w:rsid w:val="00EB7CFB"/>
    <w:rsid w:val="00EB7E03"/>
    <w:rsid w:val="00ED248E"/>
    <w:rsid w:val="00ED32E6"/>
    <w:rsid w:val="00EE0F8C"/>
    <w:rsid w:val="00EE5702"/>
    <w:rsid w:val="00EE5AAD"/>
    <w:rsid w:val="00EE796D"/>
    <w:rsid w:val="00EF58E6"/>
    <w:rsid w:val="00F01D1B"/>
    <w:rsid w:val="00F0627F"/>
    <w:rsid w:val="00F07079"/>
    <w:rsid w:val="00F1059B"/>
    <w:rsid w:val="00F14027"/>
    <w:rsid w:val="00F1501F"/>
    <w:rsid w:val="00F20D0D"/>
    <w:rsid w:val="00F230CD"/>
    <w:rsid w:val="00F4152D"/>
    <w:rsid w:val="00F41609"/>
    <w:rsid w:val="00F433FF"/>
    <w:rsid w:val="00F45154"/>
    <w:rsid w:val="00F51E28"/>
    <w:rsid w:val="00F51EF1"/>
    <w:rsid w:val="00F54C29"/>
    <w:rsid w:val="00F54EF2"/>
    <w:rsid w:val="00F56188"/>
    <w:rsid w:val="00F60C95"/>
    <w:rsid w:val="00F64AD6"/>
    <w:rsid w:val="00F66A95"/>
    <w:rsid w:val="00F66CC1"/>
    <w:rsid w:val="00F66E5B"/>
    <w:rsid w:val="00F70E28"/>
    <w:rsid w:val="00F71718"/>
    <w:rsid w:val="00F73E02"/>
    <w:rsid w:val="00F81BC9"/>
    <w:rsid w:val="00F87325"/>
    <w:rsid w:val="00F9160C"/>
    <w:rsid w:val="00F91920"/>
    <w:rsid w:val="00F939D4"/>
    <w:rsid w:val="00F93A88"/>
    <w:rsid w:val="00F96FEF"/>
    <w:rsid w:val="00FA29D8"/>
    <w:rsid w:val="00FA7E87"/>
    <w:rsid w:val="00FB03B0"/>
    <w:rsid w:val="00FB5BCE"/>
    <w:rsid w:val="00FC2ED4"/>
    <w:rsid w:val="00FC3E28"/>
    <w:rsid w:val="00FC51D8"/>
    <w:rsid w:val="00FC5374"/>
    <w:rsid w:val="00FC66AF"/>
    <w:rsid w:val="00FC7202"/>
    <w:rsid w:val="00FD087C"/>
    <w:rsid w:val="00FE606C"/>
    <w:rsid w:val="00FF02F6"/>
    <w:rsid w:val="00FF27EB"/>
    <w:rsid w:val="00FF30BE"/>
    <w:rsid w:val="00FF3F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61E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1F0654"/>
    <w:rPr>
      <w:rFonts w:ascii="Tahoma" w:hAnsi="Tahoma" w:cs="Tahoma"/>
      <w:sz w:val="16"/>
      <w:szCs w:val="16"/>
    </w:rPr>
  </w:style>
  <w:style w:type="character" w:styleId="CommentReference">
    <w:name w:val="annotation reference"/>
    <w:basedOn w:val="DefaultParagraphFont"/>
    <w:semiHidden/>
    <w:rsid w:val="001F0654"/>
    <w:rPr>
      <w:sz w:val="16"/>
      <w:szCs w:val="16"/>
    </w:rPr>
  </w:style>
  <w:style w:type="paragraph" w:styleId="CommentText">
    <w:name w:val="annotation text"/>
    <w:basedOn w:val="Normal"/>
    <w:semiHidden/>
    <w:rsid w:val="001F0654"/>
    <w:rPr>
      <w:sz w:val="20"/>
      <w:szCs w:val="20"/>
    </w:rPr>
  </w:style>
  <w:style w:type="paragraph" w:styleId="CommentSubject">
    <w:name w:val="annotation subject"/>
    <w:basedOn w:val="CommentText"/>
    <w:next w:val="CommentText"/>
    <w:semiHidden/>
    <w:rsid w:val="001F0654"/>
    <w:rPr>
      <w:b/>
      <w:bCs/>
    </w:rPr>
  </w:style>
  <w:style w:type="paragraph" w:styleId="ListParagraph">
    <w:name w:val="List Paragraph"/>
    <w:basedOn w:val="Normal"/>
    <w:uiPriority w:val="34"/>
    <w:qFormat/>
    <w:rsid w:val="000A1220"/>
    <w:pPr>
      <w:ind w:left="720"/>
      <w:contextualSpacing/>
    </w:pPr>
  </w:style>
  <w:style w:type="paragraph" w:styleId="NoSpacing">
    <w:name w:val="No Spacing"/>
    <w:link w:val="NoSpacingChar"/>
    <w:uiPriority w:val="1"/>
    <w:qFormat/>
    <w:rsid w:val="000D14E0"/>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D14E0"/>
    <w:rPr>
      <w:rFonts w:asciiTheme="minorHAnsi" w:eastAsiaTheme="minorEastAsia" w:hAnsiTheme="minorHAnsi" w:cstheme="minorBidi"/>
      <w:sz w:val="22"/>
      <w:szCs w:val="22"/>
    </w:rPr>
  </w:style>
  <w:style w:type="paragraph" w:styleId="Header">
    <w:name w:val="header"/>
    <w:basedOn w:val="Normal"/>
    <w:link w:val="HeaderChar"/>
    <w:rsid w:val="002B1B75"/>
    <w:pPr>
      <w:tabs>
        <w:tab w:val="center" w:pos="4680"/>
        <w:tab w:val="right" w:pos="9360"/>
      </w:tabs>
    </w:pPr>
  </w:style>
  <w:style w:type="character" w:customStyle="1" w:styleId="HeaderChar">
    <w:name w:val="Header Char"/>
    <w:basedOn w:val="DefaultParagraphFont"/>
    <w:link w:val="Header"/>
    <w:rsid w:val="002B1B75"/>
    <w:rPr>
      <w:sz w:val="24"/>
      <w:szCs w:val="24"/>
    </w:rPr>
  </w:style>
  <w:style w:type="paragraph" w:styleId="Footer">
    <w:name w:val="footer"/>
    <w:basedOn w:val="Normal"/>
    <w:link w:val="FooterChar"/>
    <w:rsid w:val="002B1B75"/>
    <w:pPr>
      <w:tabs>
        <w:tab w:val="center" w:pos="4680"/>
        <w:tab w:val="right" w:pos="9360"/>
      </w:tabs>
    </w:pPr>
  </w:style>
  <w:style w:type="character" w:customStyle="1" w:styleId="FooterChar">
    <w:name w:val="Footer Char"/>
    <w:basedOn w:val="DefaultParagraphFont"/>
    <w:link w:val="Footer"/>
    <w:rsid w:val="002B1B75"/>
    <w:rPr>
      <w:sz w:val="24"/>
      <w:szCs w:val="24"/>
    </w:rPr>
  </w:style>
</w:styles>
</file>

<file path=word/webSettings.xml><?xml version="1.0" encoding="utf-8"?>
<w:webSettings xmlns:r="http://schemas.openxmlformats.org/officeDocument/2006/relationships" xmlns:w="http://schemas.openxmlformats.org/wordprocessingml/2006/main">
  <w:divs>
    <w:div w:id="79340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0D7C8-81FC-46CE-AF31-BA8F366BD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17</Pages>
  <Words>4884</Words>
  <Characters>28147</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Appendix O&amp;M</vt:lpstr>
    </vt:vector>
  </TitlesOfParts>
  <Company>KANET</Company>
  <LinksUpToDate>false</LinksUpToDate>
  <CharactersWithSpaces>32966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O&amp;M</dc:title>
  <dc:subject>Florida Rock Industries, Inc. / Florida Cement, Inc.</dc:subject>
  <dc:creator>scullen</dc:creator>
  <cp:lastModifiedBy>hathaways</cp:lastModifiedBy>
  <cp:revision>7</cp:revision>
  <cp:lastPrinted>2010-12-07T21:35:00Z</cp:lastPrinted>
  <dcterms:created xsi:type="dcterms:W3CDTF">2011-12-22T20:15:00Z</dcterms:created>
  <dcterms:modified xsi:type="dcterms:W3CDTF">2012-02-28T14:53:00Z</dcterms:modified>
</cp:coreProperties>
</file>